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6F527E"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79369FA4" w14:textId="30EBB5E7" w:rsidR="00AE4C3F" w:rsidRPr="00AE4C3F" w:rsidRDefault="00904DB6">
      <w:pPr>
        <w:pStyle w:val="INNH1"/>
        <w:rPr>
          <w:rFonts w:eastAsiaTheme="minorEastAsia"/>
          <w:b w:val="0"/>
          <w:bCs w:val="0"/>
          <w:kern w:val="2"/>
          <w:sz w:val="24"/>
          <w:szCs w:val="24"/>
          <w14:ligatures w14:val="standardContextual"/>
        </w:rPr>
      </w:pPr>
      <w:r w:rsidRPr="00904DB6">
        <w:rPr>
          <w:caps/>
          <w:lang w:val="en-GB"/>
        </w:rPr>
        <w:fldChar w:fldCharType="begin"/>
      </w:r>
      <w:r w:rsidRPr="00904DB6">
        <w:rPr>
          <w:caps/>
          <w:lang w:val="en-GB"/>
        </w:rPr>
        <w:instrText xml:space="preserve"> TOC \o "1-3" \h \z \u </w:instrText>
      </w:r>
      <w:r w:rsidRPr="00904DB6">
        <w:rPr>
          <w:caps/>
          <w:lang w:val="en-GB"/>
        </w:rPr>
        <w:fldChar w:fldCharType="separate"/>
      </w:r>
      <w:hyperlink w:anchor="_Toc168666344" w:history="1">
        <w:r w:rsidR="00AE4C3F" w:rsidRPr="00AE4C3F">
          <w:rPr>
            <w:rStyle w:val="Hyperkobling"/>
            <w:rFonts w:asciiTheme="minorHAnsi" w:hAnsiTheme="minorHAnsi" w:cstheme="minorHAnsi"/>
          </w:rPr>
          <w:t>Bilag 1: Kundens behovsbeskrivelse og kravspesifikasjon</w:t>
        </w:r>
        <w:r w:rsidR="00AE4C3F" w:rsidRPr="00AE4C3F">
          <w:rPr>
            <w:webHidden/>
          </w:rPr>
          <w:tab/>
        </w:r>
        <w:r w:rsidR="00AE4C3F" w:rsidRPr="00AE4C3F">
          <w:rPr>
            <w:webHidden/>
          </w:rPr>
          <w:fldChar w:fldCharType="begin"/>
        </w:r>
        <w:r w:rsidR="00AE4C3F" w:rsidRPr="00AE4C3F">
          <w:rPr>
            <w:webHidden/>
          </w:rPr>
          <w:instrText xml:space="preserve"> PAGEREF _Toc168666344 \h </w:instrText>
        </w:r>
        <w:r w:rsidR="00AE4C3F" w:rsidRPr="00AE4C3F">
          <w:rPr>
            <w:webHidden/>
          </w:rPr>
        </w:r>
        <w:r w:rsidR="00AE4C3F" w:rsidRPr="00AE4C3F">
          <w:rPr>
            <w:webHidden/>
          </w:rPr>
          <w:fldChar w:fldCharType="separate"/>
        </w:r>
        <w:r w:rsidR="00AE4C3F" w:rsidRPr="00AE4C3F">
          <w:rPr>
            <w:webHidden/>
          </w:rPr>
          <w:t>4</w:t>
        </w:r>
        <w:r w:rsidR="00AE4C3F" w:rsidRPr="00AE4C3F">
          <w:rPr>
            <w:webHidden/>
          </w:rPr>
          <w:fldChar w:fldCharType="end"/>
        </w:r>
      </w:hyperlink>
    </w:p>
    <w:p w14:paraId="04B77674" w14:textId="44442D62" w:rsidR="00AE4C3F" w:rsidRPr="00AE4C3F" w:rsidRDefault="00AE4C3F">
      <w:pPr>
        <w:pStyle w:val="INNH1"/>
        <w:rPr>
          <w:rFonts w:eastAsiaTheme="minorEastAsia"/>
          <w:b w:val="0"/>
          <w:bCs w:val="0"/>
          <w:kern w:val="2"/>
          <w:sz w:val="24"/>
          <w:szCs w:val="24"/>
          <w14:ligatures w14:val="standardContextual"/>
        </w:rPr>
      </w:pPr>
      <w:hyperlink w:anchor="_Toc168666359" w:history="1">
        <w:r w:rsidRPr="00AE4C3F">
          <w:rPr>
            <w:rStyle w:val="Hyperkobling"/>
            <w:rFonts w:asciiTheme="minorHAnsi" w:hAnsiTheme="minorHAnsi" w:cstheme="minorHAnsi"/>
          </w:rPr>
          <w:t>Bilag 3: Kundens tekniske plattform</w:t>
        </w:r>
        <w:r w:rsidRPr="00AE4C3F">
          <w:rPr>
            <w:webHidden/>
          </w:rPr>
          <w:tab/>
        </w:r>
        <w:r w:rsidRPr="00AE4C3F">
          <w:rPr>
            <w:webHidden/>
          </w:rPr>
          <w:fldChar w:fldCharType="begin"/>
        </w:r>
        <w:r w:rsidRPr="00AE4C3F">
          <w:rPr>
            <w:webHidden/>
          </w:rPr>
          <w:instrText xml:space="preserve"> PAGEREF _Toc168666359 \h </w:instrText>
        </w:r>
        <w:r w:rsidRPr="00AE4C3F">
          <w:rPr>
            <w:webHidden/>
          </w:rPr>
        </w:r>
        <w:r w:rsidRPr="00AE4C3F">
          <w:rPr>
            <w:webHidden/>
          </w:rPr>
          <w:fldChar w:fldCharType="separate"/>
        </w:r>
        <w:r w:rsidRPr="00AE4C3F">
          <w:rPr>
            <w:webHidden/>
          </w:rPr>
          <w:t>6</w:t>
        </w:r>
        <w:r w:rsidRPr="00AE4C3F">
          <w:rPr>
            <w:webHidden/>
          </w:rPr>
          <w:fldChar w:fldCharType="end"/>
        </w:r>
      </w:hyperlink>
    </w:p>
    <w:p w14:paraId="1CB5CD6E" w14:textId="34B32770" w:rsidR="00AE4C3F" w:rsidRPr="00AE4C3F" w:rsidRDefault="00AE4C3F">
      <w:pPr>
        <w:pStyle w:val="INNH1"/>
        <w:rPr>
          <w:rFonts w:eastAsiaTheme="minorEastAsia"/>
          <w:b w:val="0"/>
          <w:bCs w:val="0"/>
          <w:kern w:val="2"/>
          <w:sz w:val="24"/>
          <w:szCs w:val="24"/>
          <w14:ligatures w14:val="standardContextual"/>
        </w:rPr>
      </w:pPr>
      <w:hyperlink w:anchor="_Toc168666361" w:history="1">
        <w:r w:rsidRPr="00AE4C3F">
          <w:rPr>
            <w:rStyle w:val="Hyperkobling"/>
            <w:rFonts w:asciiTheme="minorHAnsi" w:hAnsiTheme="minorHAnsi" w:cstheme="minorHAnsi"/>
          </w:rPr>
          <w:t>Bilag 4: Leveringstidspunkt og andre frister</w:t>
        </w:r>
        <w:r w:rsidRPr="00AE4C3F">
          <w:rPr>
            <w:webHidden/>
          </w:rPr>
          <w:tab/>
        </w:r>
        <w:r w:rsidRPr="00AE4C3F">
          <w:rPr>
            <w:webHidden/>
          </w:rPr>
          <w:fldChar w:fldCharType="begin"/>
        </w:r>
        <w:r w:rsidRPr="00AE4C3F">
          <w:rPr>
            <w:webHidden/>
          </w:rPr>
          <w:instrText xml:space="preserve"> PAGEREF _Toc168666361 \h </w:instrText>
        </w:r>
        <w:r w:rsidRPr="00AE4C3F">
          <w:rPr>
            <w:webHidden/>
          </w:rPr>
        </w:r>
        <w:r w:rsidRPr="00AE4C3F">
          <w:rPr>
            <w:webHidden/>
          </w:rPr>
          <w:fldChar w:fldCharType="separate"/>
        </w:r>
        <w:r w:rsidRPr="00AE4C3F">
          <w:rPr>
            <w:webHidden/>
          </w:rPr>
          <w:t>7</w:t>
        </w:r>
        <w:r w:rsidRPr="00AE4C3F">
          <w:rPr>
            <w:webHidden/>
          </w:rPr>
          <w:fldChar w:fldCharType="end"/>
        </w:r>
      </w:hyperlink>
    </w:p>
    <w:p w14:paraId="6575AC72" w14:textId="3B49E65A" w:rsidR="00AE4C3F" w:rsidRPr="00AE4C3F" w:rsidRDefault="00AE4C3F">
      <w:pPr>
        <w:pStyle w:val="INNH1"/>
        <w:rPr>
          <w:rFonts w:eastAsiaTheme="minorEastAsia"/>
          <w:b w:val="0"/>
          <w:bCs w:val="0"/>
          <w:kern w:val="2"/>
          <w:sz w:val="24"/>
          <w:szCs w:val="24"/>
          <w14:ligatures w14:val="standardContextual"/>
        </w:rPr>
      </w:pPr>
      <w:hyperlink w:anchor="_Toc168666371" w:history="1">
        <w:r w:rsidRPr="00AE4C3F">
          <w:rPr>
            <w:rStyle w:val="Hyperkobling"/>
            <w:rFonts w:asciiTheme="minorHAnsi" w:hAnsiTheme="minorHAnsi" w:cstheme="minorHAnsi"/>
          </w:rPr>
          <w:t>Bilag 7: Pris og prisbestemmelser</w:t>
        </w:r>
        <w:r w:rsidRPr="00AE4C3F">
          <w:rPr>
            <w:webHidden/>
          </w:rPr>
          <w:tab/>
        </w:r>
        <w:r w:rsidRPr="00AE4C3F">
          <w:rPr>
            <w:webHidden/>
          </w:rPr>
          <w:fldChar w:fldCharType="begin"/>
        </w:r>
        <w:r w:rsidRPr="00AE4C3F">
          <w:rPr>
            <w:webHidden/>
          </w:rPr>
          <w:instrText xml:space="preserve"> PAGEREF _Toc168666371 \h </w:instrText>
        </w:r>
        <w:r w:rsidRPr="00AE4C3F">
          <w:rPr>
            <w:webHidden/>
          </w:rPr>
        </w:r>
        <w:r w:rsidRPr="00AE4C3F">
          <w:rPr>
            <w:webHidden/>
          </w:rPr>
          <w:fldChar w:fldCharType="separate"/>
        </w:r>
        <w:r w:rsidRPr="00AE4C3F">
          <w:rPr>
            <w:webHidden/>
          </w:rPr>
          <w:t>10</w:t>
        </w:r>
        <w:r w:rsidRPr="00AE4C3F">
          <w:rPr>
            <w:webHidden/>
          </w:rPr>
          <w:fldChar w:fldCharType="end"/>
        </w:r>
      </w:hyperlink>
    </w:p>
    <w:p w14:paraId="273174C2" w14:textId="270D53EB" w:rsidR="00904DB6" w:rsidRPr="00904DB6" w:rsidRDefault="00904DB6" w:rsidP="00904DB6">
      <w:pPr>
        <w:rPr>
          <w:sz w:val="22"/>
        </w:rPr>
      </w:pPr>
      <w:r w:rsidRPr="00904DB6">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6F164C6A" w14:textId="77777777" w:rsidR="001566BB" w:rsidRPr="00D52AEE" w:rsidRDefault="001566BB" w:rsidP="001566BB">
      <w:pPr>
        <w:pStyle w:val="Overskrift1"/>
      </w:pPr>
      <w:bookmarkStart w:id="15" w:name="_Toc117691750"/>
      <w:bookmarkStart w:id="16" w:name="_Toc168666344"/>
      <w:r w:rsidRPr="00D52AEE">
        <w:lastRenderedPageBreak/>
        <w:t xml:space="preserve">Bilag 1: </w:t>
      </w:r>
      <w:r w:rsidRPr="001566BB">
        <w:t>Kundens</w:t>
      </w:r>
      <w:r w:rsidRPr="00D52AEE">
        <w:t xml:space="preserve"> </w:t>
      </w:r>
      <w:r>
        <w:t>behovsbeskrivelse og kravspesifikasjon</w:t>
      </w:r>
      <w:bookmarkEnd w:id="15"/>
      <w:bookmarkEnd w:id="16"/>
    </w:p>
    <w:p w14:paraId="457E6C6D" w14:textId="77777777" w:rsidR="001566BB" w:rsidRPr="00110423" w:rsidRDefault="001566BB" w:rsidP="001566BB">
      <w:pPr>
        <w:rPr>
          <w:b/>
        </w:rPr>
      </w:pPr>
      <w:r w:rsidRPr="006B4EBA">
        <w:rPr>
          <w:i/>
          <w:iCs/>
        </w:rPr>
        <w:t>Bilaget skal fylles ut av Kunden</w:t>
      </w:r>
      <w:r>
        <w:t xml:space="preserve">. </w:t>
      </w:r>
    </w:p>
    <w:p w14:paraId="1E127D6C" w14:textId="77777777" w:rsidR="001566BB" w:rsidRPr="00A46988" w:rsidRDefault="001566BB" w:rsidP="001566BB">
      <w:pPr>
        <w:pStyle w:val="Overskrift2"/>
      </w:pPr>
      <w:bookmarkStart w:id="17" w:name="_Toc117691751"/>
      <w:bookmarkStart w:id="18" w:name="_Toc168666345"/>
      <w:bookmarkStart w:id="19" w:name="_Hlk95067642"/>
      <w:r>
        <w:t>Avtalens punkt 1.1 A</w:t>
      </w:r>
      <w:r w:rsidRPr="00867A37">
        <w:t>vtalens omfang</w:t>
      </w:r>
      <w:bookmarkEnd w:id="17"/>
      <w:bookmarkEnd w:id="18"/>
    </w:p>
    <w:bookmarkEnd w:id="19"/>
    <w:p w14:paraId="46625A52" w14:textId="77777777" w:rsidR="001566BB" w:rsidRPr="00833463" w:rsidRDefault="001566BB" w:rsidP="001566BB">
      <w:r w:rsidRPr="00833463">
        <w:t>Kundens beskrivelse av sine behov og krav her.</w:t>
      </w:r>
    </w:p>
    <w:p w14:paraId="545492E5" w14:textId="77777777" w:rsidR="00C87212" w:rsidRPr="00833463" w:rsidRDefault="00C87212" w:rsidP="00C87212">
      <w:r w:rsidRPr="00833463">
        <w:t xml:space="preserve">Denne rammeavtalen gjelder kjøp av </w:t>
      </w:r>
      <w:proofErr w:type="spellStart"/>
      <w:r w:rsidRPr="00833463">
        <w:t>AV</w:t>
      </w:r>
      <w:proofErr w:type="spellEnd"/>
      <w:r w:rsidRPr="00833463">
        <w:t>- og videokonferanseutstyr med service og støtte.</w:t>
      </w:r>
    </w:p>
    <w:p w14:paraId="4B9435DB" w14:textId="77777777" w:rsidR="00C87212" w:rsidRPr="00833463" w:rsidRDefault="00C87212" w:rsidP="00C87212"/>
    <w:p w14:paraId="0FE2E429" w14:textId="77777777" w:rsidR="00C87212" w:rsidRPr="00833463" w:rsidRDefault="00C87212" w:rsidP="00C87212">
      <w:r w:rsidRPr="00833463">
        <w:t>Rogaland fylkeskommune har til sammen 25 fylkeskommunale videregående skoler og to skolesentre i Rogaland. Skolene har i stor grad tatt i bruk interaktive tavler, og annet audiovisuelt utstyr i undervisningen. I tillegg brukes interaktive tavler, interaktive projektorer, videokonferanseløsninger og annet audiovisuelt utstyr i flere deler av Oppdragsgivers virksomheter, inkludert fylkeshuset og Tannhelse Rogaland FKF.</w:t>
      </w:r>
    </w:p>
    <w:p w14:paraId="0E57A4F5" w14:textId="77777777" w:rsidR="00C87212" w:rsidRPr="00833463" w:rsidRDefault="00C87212" w:rsidP="00C87212"/>
    <w:p w14:paraId="535FF6FC" w14:textId="227C40DD" w:rsidR="00C87212" w:rsidRPr="00833463" w:rsidRDefault="00C87212" w:rsidP="00C87212"/>
    <w:p w14:paraId="2393134A" w14:textId="77777777" w:rsidR="00C87212" w:rsidRPr="00833463" w:rsidRDefault="00C87212" w:rsidP="00C87212"/>
    <w:p w14:paraId="5C57CD61" w14:textId="77777777" w:rsidR="00C87212" w:rsidRPr="00833463" w:rsidRDefault="00C87212" w:rsidP="00C87212">
      <w:proofErr w:type="spellStart"/>
      <w:r w:rsidRPr="00833463">
        <w:t>Kolumbus</w:t>
      </w:r>
      <w:proofErr w:type="spellEnd"/>
      <w:r w:rsidRPr="00833463">
        <w:t xml:space="preserve"> AS (heleid av Rogaland fylkeskommune) er et mobilitetsselskap som har ansvar for den offentlige buss- og hurtigbåttrafikken i Rogaland, og de fleste ferjesamband i Rogaland. </w:t>
      </w:r>
      <w:proofErr w:type="spellStart"/>
      <w:r w:rsidRPr="00833463">
        <w:t>Kolumbus</w:t>
      </w:r>
      <w:proofErr w:type="spellEnd"/>
      <w:r w:rsidRPr="00833463">
        <w:t xml:space="preserve"> har 3 lokasjoner og har sitt hovedkontor i Stavanger sentrum.</w:t>
      </w:r>
    </w:p>
    <w:p w14:paraId="2F6EF7BA" w14:textId="77777777" w:rsidR="00C87212" w:rsidRPr="00833463" w:rsidRDefault="00C87212" w:rsidP="00C87212"/>
    <w:p w14:paraId="4F226D37" w14:textId="77777777" w:rsidR="00C87212" w:rsidRPr="00833463" w:rsidRDefault="00C87212" w:rsidP="00C87212">
      <w:proofErr w:type="spellStart"/>
      <w:r w:rsidRPr="00833463">
        <w:t>Kolumbus</w:t>
      </w:r>
      <w:proofErr w:type="spellEnd"/>
      <w:r w:rsidRPr="00833463">
        <w:t xml:space="preserve"> er for øyeblikket lokalisert på følgende steder:</w:t>
      </w:r>
    </w:p>
    <w:p w14:paraId="76C4BE3B" w14:textId="77777777" w:rsidR="00C87212" w:rsidRPr="00833463" w:rsidRDefault="00C87212" w:rsidP="00C87212">
      <w:r w:rsidRPr="00833463">
        <w:t>•</w:t>
      </w:r>
      <w:r w:rsidRPr="00833463">
        <w:tab/>
        <w:t>Jernbaneveien 9 (</w:t>
      </w:r>
      <w:proofErr w:type="spellStart"/>
      <w:r w:rsidRPr="00833463">
        <w:t>Byterminalen</w:t>
      </w:r>
      <w:proofErr w:type="spellEnd"/>
      <w:r w:rsidRPr="00833463">
        <w:t>) 4005 Stavanger</w:t>
      </w:r>
    </w:p>
    <w:p w14:paraId="74C2C2CF" w14:textId="77777777" w:rsidR="00C87212" w:rsidRPr="00833463" w:rsidRDefault="00C87212" w:rsidP="00C87212">
      <w:r w:rsidRPr="00833463">
        <w:t>•</w:t>
      </w:r>
      <w:r w:rsidRPr="00833463">
        <w:tab/>
        <w:t>Verksgaten 14 (</w:t>
      </w:r>
      <w:proofErr w:type="spellStart"/>
      <w:r w:rsidRPr="00833463">
        <w:t>Fiskepirterminalen</w:t>
      </w:r>
      <w:proofErr w:type="spellEnd"/>
      <w:r w:rsidRPr="00833463">
        <w:t>) 4004 Stavanger</w:t>
      </w:r>
      <w:r w:rsidRPr="00833463">
        <w:tab/>
      </w:r>
      <w:r w:rsidRPr="00833463">
        <w:tab/>
      </w:r>
      <w:r w:rsidRPr="00833463">
        <w:tab/>
      </w:r>
    </w:p>
    <w:p w14:paraId="6EB87642" w14:textId="77777777" w:rsidR="00C87212" w:rsidRPr="00833463" w:rsidRDefault="00C87212" w:rsidP="00C87212">
      <w:r w:rsidRPr="00833463">
        <w:t>•</w:t>
      </w:r>
      <w:r w:rsidRPr="00833463">
        <w:tab/>
        <w:t>Strandgata 171 (</w:t>
      </w:r>
      <w:proofErr w:type="spellStart"/>
      <w:r w:rsidRPr="00833463">
        <w:t>Bytunet</w:t>
      </w:r>
      <w:proofErr w:type="spellEnd"/>
      <w:r w:rsidRPr="00833463">
        <w:t>) 5525 Haugesund</w:t>
      </w:r>
    </w:p>
    <w:p w14:paraId="359DB3F2" w14:textId="77777777" w:rsidR="00C87212" w:rsidRPr="00833463" w:rsidRDefault="00C87212" w:rsidP="00C87212"/>
    <w:p w14:paraId="24600BAF" w14:textId="7E0D0907" w:rsidR="00C87212" w:rsidRDefault="00C87212" w:rsidP="00C87212">
      <w:r w:rsidRPr="00833463">
        <w:t xml:space="preserve">Oppdragsgiver ønsker å stimulere til økt bruk av </w:t>
      </w:r>
      <w:proofErr w:type="spellStart"/>
      <w:r w:rsidRPr="00833463">
        <w:t>AV</w:t>
      </w:r>
      <w:proofErr w:type="spellEnd"/>
      <w:r w:rsidRPr="00833463">
        <w:t>- og videokonferanseutstyr både i forbindelse med møtevirksomhet, konferanser og i undervisningssammenheng. Oppdragsgiver ønsker å videreføre bruken av videokonferanse slik at ansatte, ved bruk av mobile enheter, skal kunne delta i møter og videokonferanser fra "hvor som helst". Oppdragsgiver ønsker å bygge en innovativ samhandlingsløsning som AV- og videokonferanseutstyr er en sentral del av. Ønsket er at brukerne i stor grad skal være selvhjulpne i bruk og administrasjon av utstyret. Det er derfor viktig at leveran</w:t>
      </w:r>
      <w:r>
        <w:t>dør har og kan vise til god kompetanse på integrasjon av utstyret.</w:t>
      </w:r>
    </w:p>
    <w:p w14:paraId="0EECFE28" w14:textId="77777777" w:rsidR="00741585" w:rsidRDefault="00741585" w:rsidP="001566BB"/>
    <w:p w14:paraId="1EDCD91B" w14:textId="77777777" w:rsidR="00857578" w:rsidRDefault="00857578" w:rsidP="001566BB"/>
    <w:p w14:paraId="1B0E6719" w14:textId="77777777" w:rsidR="00857578" w:rsidRDefault="00857578" w:rsidP="001566BB"/>
    <w:p w14:paraId="5FE23716" w14:textId="77777777" w:rsidR="00857578" w:rsidRDefault="00857578" w:rsidP="001566BB"/>
    <w:p w14:paraId="1DBE8C58" w14:textId="77777777" w:rsidR="00857578" w:rsidRDefault="00857578" w:rsidP="001566BB"/>
    <w:p w14:paraId="4813896F" w14:textId="77777777" w:rsidR="001566BB" w:rsidRPr="005B15D9" w:rsidRDefault="001566BB" w:rsidP="001566BB">
      <w:pPr>
        <w:pStyle w:val="Overskrift1"/>
      </w:pPr>
      <w:bookmarkStart w:id="20" w:name="_Toc117691765"/>
      <w:bookmarkStart w:id="21" w:name="_Toc168666359"/>
      <w:r w:rsidRPr="005E492E">
        <w:lastRenderedPageBreak/>
        <w:t>Bilag 3</w:t>
      </w:r>
      <w:r>
        <w:t>:</w:t>
      </w:r>
      <w:r w:rsidRPr="005E492E">
        <w:t xml:space="preserve"> </w:t>
      </w:r>
      <w:r>
        <w:t>Kundens tekniske plattform</w:t>
      </w:r>
      <w:bookmarkEnd w:id="20"/>
      <w:bookmarkEnd w:id="21"/>
    </w:p>
    <w:p w14:paraId="308C309B" w14:textId="77777777" w:rsidR="001566BB" w:rsidRPr="00163489" w:rsidRDefault="001566BB" w:rsidP="001566BB">
      <w:pPr>
        <w:rPr>
          <w:i/>
          <w:iCs/>
          <w:szCs w:val="22"/>
        </w:rPr>
      </w:pPr>
      <w:r w:rsidRPr="00F564AC">
        <w:rPr>
          <w:i/>
          <w:iCs/>
          <w:szCs w:val="22"/>
        </w:rPr>
        <w:t xml:space="preserve">Fylles ut av </w:t>
      </w:r>
      <w:r>
        <w:rPr>
          <w:i/>
          <w:iCs/>
          <w:szCs w:val="22"/>
        </w:rPr>
        <w:t>Kunden</w:t>
      </w:r>
    </w:p>
    <w:p w14:paraId="0D317684" w14:textId="77777777" w:rsidR="001566BB" w:rsidRDefault="001566BB" w:rsidP="001566BB">
      <w:pPr>
        <w:pStyle w:val="Overskrift2"/>
      </w:pPr>
      <w:bookmarkStart w:id="22" w:name="_Toc117691766"/>
      <w:bookmarkStart w:id="23" w:name="_Toc168666360"/>
      <w:r>
        <w:t>Avtalens punkt 1.1 Avtalens omfang</w:t>
      </w:r>
      <w:bookmarkEnd w:id="22"/>
      <w:bookmarkEnd w:id="23"/>
    </w:p>
    <w:p w14:paraId="73DEC885" w14:textId="77777777" w:rsidR="0003040A" w:rsidRDefault="0003040A" w:rsidP="0003040A">
      <w:pPr>
        <w:pStyle w:val="Overskrift1"/>
        <w:rPr>
          <w:sz w:val="22"/>
          <w:szCs w:val="22"/>
        </w:rPr>
      </w:pPr>
      <w:r w:rsidRPr="009E4AEB">
        <w:rPr>
          <w:sz w:val="22"/>
          <w:szCs w:val="22"/>
        </w:rPr>
        <w:t>Leverandør må i avtaleperioden kunne tilby utstyr som passer sammen med dagens situasjon hos Oppdragsgiver. Se vedlegg 5 - Dagens situasjon, for mer informasjon om dagens løsninger.</w:t>
      </w:r>
    </w:p>
    <w:p w14:paraId="52054220" w14:textId="77777777" w:rsidR="00C334AE" w:rsidRDefault="00C334AE" w:rsidP="00C334AE">
      <w:pPr>
        <w:rPr>
          <w:lang w:eastAsia="nb-NO"/>
        </w:rPr>
      </w:pPr>
    </w:p>
    <w:p w14:paraId="4D05BE0B" w14:textId="2C8B6BB0" w:rsidR="00C334AE" w:rsidRPr="00833463" w:rsidRDefault="00C334AE" w:rsidP="00C334AE">
      <w:pPr>
        <w:pStyle w:val="Ingenmellomrom"/>
        <w:rPr>
          <w:rFonts w:asciiTheme="minorHAnsi" w:hAnsiTheme="minorHAnsi" w:cstheme="minorHAnsi"/>
          <w:b w:val="0"/>
          <w:bCs/>
          <w:sz w:val="22"/>
          <w:szCs w:val="22"/>
        </w:rPr>
      </w:pPr>
      <w:r w:rsidRPr="00E37E3C">
        <w:rPr>
          <w:rFonts w:asciiTheme="minorHAnsi" w:hAnsiTheme="minorHAnsi" w:cstheme="minorHAnsi"/>
          <w:b w:val="0"/>
          <w:bCs/>
          <w:sz w:val="22"/>
          <w:szCs w:val="22"/>
        </w:rPr>
        <w:t>Kundens krav til leveransen fremgår av Vedlegg  Designoppgaver.</w:t>
      </w:r>
    </w:p>
    <w:p w14:paraId="705888D4" w14:textId="77777777" w:rsidR="00C334AE" w:rsidRPr="00833463" w:rsidRDefault="00C334AE" w:rsidP="00C334AE">
      <w:pPr>
        <w:pStyle w:val="Ingenmellomrom"/>
        <w:rPr>
          <w:rFonts w:asciiTheme="minorHAnsi" w:hAnsiTheme="minorHAnsi" w:cstheme="minorHAnsi"/>
          <w:b w:val="0"/>
          <w:bCs/>
          <w:sz w:val="22"/>
          <w:szCs w:val="22"/>
        </w:rPr>
      </w:pPr>
      <w:r w:rsidRPr="00833463">
        <w:rPr>
          <w:rFonts w:asciiTheme="minorHAnsi" w:hAnsiTheme="minorHAnsi" w:cstheme="minorHAnsi"/>
          <w:b w:val="0"/>
          <w:bCs/>
          <w:sz w:val="22"/>
          <w:szCs w:val="22"/>
        </w:rPr>
        <w:t xml:space="preserve">Designoppgavene beskriver funksjonelle, tekniske og </w:t>
      </w:r>
      <w:proofErr w:type="spellStart"/>
      <w:r w:rsidRPr="00833463">
        <w:rPr>
          <w:rFonts w:asciiTheme="minorHAnsi" w:hAnsiTheme="minorHAnsi" w:cstheme="minorHAnsi"/>
          <w:b w:val="0"/>
          <w:bCs/>
          <w:sz w:val="22"/>
          <w:szCs w:val="22"/>
        </w:rPr>
        <w:t>ytelsesmessige</w:t>
      </w:r>
      <w:proofErr w:type="spellEnd"/>
      <w:r w:rsidRPr="00833463">
        <w:rPr>
          <w:rFonts w:asciiTheme="minorHAnsi" w:hAnsiTheme="minorHAnsi" w:cstheme="minorHAnsi"/>
          <w:b w:val="0"/>
          <w:bCs/>
          <w:sz w:val="22"/>
          <w:szCs w:val="22"/>
        </w:rPr>
        <w:t xml:space="preserve"> krav til løsningene, herunder krav til:</w:t>
      </w:r>
    </w:p>
    <w:p w14:paraId="0F862F3F" w14:textId="77777777" w:rsidR="00C334AE" w:rsidRPr="00833463" w:rsidRDefault="00C334AE" w:rsidP="00C334AE">
      <w:pPr>
        <w:pStyle w:val="Ingenmellomrom"/>
        <w:numPr>
          <w:ilvl w:val="0"/>
          <w:numId w:val="46"/>
        </w:numPr>
        <w:rPr>
          <w:rFonts w:asciiTheme="minorHAnsi" w:hAnsiTheme="minorHAnsi" w:cstheme="minorHAnsi"/>
          <w:b w:val="0"/>
          <w:bCs/>
          <w:sz w:val="22"/>
          <w:szCs w:val="22"/>
        </w:rPr>
      </w:pPr>
      <w:r w:rsidRPr="00833463">
        <w:rPr>
          <w:rFonts w:asciiTheme="minorHAnsi" w:hAnsiTheme="minorHAnsi" w:cstheme="minorHAnsi"/>
          <w:b w:val="0"/>
          <w:bCs/>
          <w:sz w:val="22"/>
          <w:szCs w:val="22"/>
        </w:rPr>
        <w:t>bruk og brukeropplevelse</w:t>
      </w:r>
    </w:p>
    <w:p w14:paraId="29CF2BAD" w14:textId="77777777" w:rsidR="00C334AE" w:rsidRPr="00833463" w:rsidRDefault="00C334AE" w:rsidP="00C334AE">
      <w:pPr>
        <w:pStyle w:val="Ingenmellomrom"/>
        <w:numPr>
          <w:ilvl w:val="0"/>
          <w:numId w:val="46"/>
        </w:numPr>
        <w:rPr>
          <w:rFonts w:asciiTheme="minorHAnsi" w:hAnsiTheme="minorHAnsi" w:cstheme="minorHAnsi"/>
          <w:b w:val="0"/>
          <w:bCs/>
          <w:sz w:val="22"/>
          <w:szCs w:val="22"/>
        </w:rPr>
      </w:pPr>
      <w:r w:rsidRPr="00833463">
        <w:rPr>
          <w:rFonts w:asciiTheme="minorHAnsi" w:hAnsiTheme="minorHAnsi" w:cstheme="minorHAnsi"/>
          <w:b w:val="0"/>
          <w:bCs/>
          <w:sz w:val="22"/>
          <w:szCs w:val="22"/>
        </w:rPr>
        <w:t>kvalitet på lyd og bilde</w:t>
      </w:r>
    </w:p>
    <w:p w14:paraId="0BCB50A3" w14:textId="77777777" w:rsidR="00C334AE" w:rsidRPr="00833463" w:rsidRDefault="00C334AE" w:rsidP="00C334AE">
      <w:pPr>
        <w:pStyle w:val="Ingenmellomrom"/>
        <w:numPr>
          <w:ilvl w:val="0"/>
          <w:numId w:val="46"/>
        </w:numPr>
        <w:rPr>
          <w:rFonts w:asciiTheme="minorHAnsi" w:hAnsiTheme="minorHAnsi" w:cstheme="minorHAnsi"/>
          <w:b w:val="0"/>
          <w:bCs/>
          <w:sz w:val="22"/>
          <w:szCs w:val="22"/>
        </w:rPr>
      </w:pPr>
      <w:r w:rsidRPr="00833463">
        <w:rPr>
          <w:rFonts w:asciiTheme="minorHAnsi" w:hAnsiTheme="minorHAnsi" w:cstheme="minorHAnsi"/>
          <w:b w:val="0"/>
          <w:bCs/>
          <w:sz w:val="22"/>
          <w:szCs w:val="22"/>
        </w:rPr>
        <w:t>samhandling mellom lokale og digitale deltakere</w:t>
      </w:r>
    </w:p>
    <w:p w14:paraId="11E126F4" w14:textId="77777777" w:rsidR="00C334AE" w:rsidRPr="00833463" w:rsidRDefault="00C334AE" w:rsidP="00C334AE">
      <w:pPr>
        <w:pStyle w:val="Ingenmellomrom"/>
        <w:numPr>
          <w:ilvl w:val="0"/>
          <w:numId w:val="46"/>
        </w:numPr>
        <w:rPr>
          <w:rFonts w:asciiTheme="minorHAnsi" w:hAnsiTheme="minorHAnsi" w:cstheme="minorHAnsi"/>
          <w:b w:val="0"/>
          <w:bCs/>
          <w:sz w:val="22"/>
          <w:szCs w:val="22"/>
        </w:rPr>
      </w:pPr>
      <w:r w:rsidRPr="00833463">
        <w:rPr>
          <w:rFonts w:asciiTheme="minorHAnsi" w:hAnsiTheme="minorHAnsi" w:cstheme="minorHAnsi"/>
          <w:b w:val="0"/>
          <w:bCs/>
          <w:sz w:val="22"/>
          <w:szCs w:val="22"/>
        </w:rPr>
        <w:t>dokumentasjon og leveranser</w:t>
      </w:r>
    </w:p>
    <w:p w14:paraId="05A018CA" w14:textId="77777777" w:rsidR="00C334AE" w:rsidRPr="00833463" w:rsidRDefault="00C334AE" w:rsidP="00C334AE">
      <w:pPr>
        <w:pStyle w:val="Ingenmellomrom"/>
        <w:rPr>
          <w:rFonts w:asciiTheme="minorHAnsi" w:hAnsiTheme="minorHAnsi" w:cstheme="minorHAnsi"/>
          <w:b w:val="0"/>
          <w:bCs/>
          <w:szCs w:val="22"/>
        </w:rPr>
      </w:pPr>
      <w:r w:rsidRPr="00833463">
        <w:rPr>
          <w:rFonts w:asciiTheme="minorHAnsi" w:hAnsiTheme="minorHAnsi" w:cstheme="minorHAnsi"/>
          <w:b w:val="0"/>
          <w:bCs/>
          <w:sz w:val="22"/>
          <w:szCs w:val="22"/>
        </w:rPr>
        <w:t xml:space="preserve">Forhold formulert med «skal» i designoppgavene utgjør bindende </w:t>
      </w:r>
      <w:proofErr w:type="spellStart"/>
      <w:r w:rsidRPr="00833463">
        <w:rPr>
          <w:rFonts w:asciiTheme="minorHAnsi" w:hAnsiTheme="minorHAnsi" w:cstheme="minorHAnsi"/>
          <w:b w:val="0"/>
          <w:bCs/>
          <w:sz w:val="22"/>
          <w:szCs w:val="22"/>
        </w:rPr>
        <w:t>kontraktskrav</w:t>
      </w:r>
      <w:proofErr w:type="spellEnd"/>
      <w:r w:rsidRPr="00833463">
        <w:rPr>
          <w:rFonts w:asciiTheme="minorHAnsi" w:hAnsiTheme="minorHAnsi" w:cstheme="minorHAnsi"/>
          <w:b w:val="0"/>
          <w:bCs/>
          <w:szCs w:val="22"/>
        </w:rPr>
        <w:t>.</w:t>
      </w:r>
    </w:p>
    <w:p w14:paraId="69E3AF0F" w14:textId="50EB32CB" w:rsidR="00C334AE" w:rsidRPr="006D2F6E" w:rsidRDefault="00C334AE" w:rsidP="00C334AE">
      <w:pPr>
        <w:pStyle w:val="Ingenmellomrom"/>
        <w:rPr>
          <w:b w:val="0"/>
          <w:bCs/>
          <w:szCs w:val="22"/>
        </w:rPr>
      </w:pPr>
    </w:p>
    <w:p w14:paraId="5EBFBCB2" w14:textId="77777777" w:rsidR="00C334AE" w:rsidRPr="00F90E24" w:rsidRDefault="00C334AE" w:rsidP="00C334AE">
      <w:pPr>
        <w:pStyle w:val="Ingenmellomrom"/>
        <w:rPr>
          <w:sz w:val="22"/>
          <w:szCs w:val="22"/>
        </w:rPr>
      </w:pPr>
      <w:r w:rsidRPr="00F90E24">
        <w:rPr>
          <w:sz w:val="22"/>
          <w:szCs w:val="22"/>
        </w:rPr>
        <w:t>Forslag som knytte dette bilaget opp mot Designoppgaver</w:t>
      </w:r>
      <w:r w:rsidRPr="00F90E24">
        <w:rPr>
          <w:sz w:val="22"/>
          <w:szCs w:val="22"/>
        </w:rPr>
        <w:br/>
      </w:r>
    </w:p>
    <w:p w14:paraId="155084DD" w14:textId="77777777" w:rsidR="00C334AE" w:rsidRPr="00C334AE" w:rsidRDefault="00C334AE" w:rsidP="00C334AE">
      <w:pPr>
        <w:rPr>
          <w:lang w:eastAsia="nb-NO"/>
        </w:rPr>
      </w:pPr>
    </w:p>
    <w:p w14:paraId="3D9C4F04" w14:textId="44BF8489" w:rsidR="001566BB" w:rsidRDefault="0003040A" w:rsidP="0003040A">
      <w:pPr>
        <w:rPr>
          <w:lang w:eastAsia="nb-NO"/>
        </w:rPr>
      </w:pPr>
      <w:r w:rsidRPr="009E4AEB">
        <w:rPr>
          <w:sz w:val="22"/>
          <w:szCs w:val="22"/>
        </w:rPr>
        <w:br/>
      </w:r>
    </w:p>
    <w:p w14:paraId="3090149C" w14:textId="77777777" w:rsidR="001566BB" w:rsidRDefault="001566BB" w:rsidP="001566BB">
      <w:pPr>
        <w:rPr>
          <w:lang w:eastAsia="nb-NO"/>
        </w:rPr>
      </w:pPr>
    </w:p>
    <w:p w14:paraId="22737B71" w14:textId="77777777" w:rsidR="001566BB" w:rsidRDefault="001566BB" w:rsidP="001566BB">
      <w:pPr>
        <w:rPr>
          <w:lang w:eastAsia="nb-NO"/>
        </w:rPr>
      </w:pPr>
      <w:r>
        <w:rPr>
          <w:lang w:eastAsia="nb-NO"/>
        </w:rPr>
        <w:br w:type="page"/>
      </w:r>
    </w:p>
    <w:p w14:paraId="43535E90" w14:textId="77777777" w:rsidR="001566BB" w:rsidRPr="005D1AC9" w:rsidRDefault="001566BB" w:rsidP="001566BB">
      <w:pPr>
        <w:pStyle w:val="Overskrift1"/>
      </w:pPr>
      <w:bookmarkStart w:id="24" w:name="_Toc117691767"/>
      <w:bookmarkStart w:id="25" w:name="_Toc168666361"/>
      <w:r w:rsidRPr="005D1AC9">
        <w:lastRenderedPageBreak/>
        <w:t>Bilag 4: Leveringstidspunkt og andre frister</w:t>
      </w:r>
      <w:bookmarkEnd w:id="24"/>
      <w:bookmarkEnd w:id="25"/>
    </w:p>
    <w:p w14:paraId="1A30AF19" w14:textId="77777777" w:rsidR="00B9442A" w:rsidRPr="005D1AC9" w:rsidRDefault="00B9442A" w:rsidP="00B9442A">
      <w:pPr>
        <w:rPr>
          <w:lang w:eastAsia="nb-NO"/>
        </w:rPr>
      </w:pPr>
      <w:r w:rsidRPr="005D1AC9">
        <w:rPr>
          <w:b/>
          <w:bCs/>
          <w:lang w:eastAsia="nb-NO"/>
        </w:rPr>
        <w:t>Avtalens punkt 2.1.5 Tid og sted for Leverandørens ytelse</w:t>
      </w:r>
    </w:p>
    <w:p w14:paraId="58BA1332" w14:textId="77777777" w:rsidR="00B9442A" w:rsidRPr="005D1AC9" w:rsidRDefault="00B9442A" w:rsidP="00B9442A">
      <w:pPr>
        <w:rPr>
          <w:lang w:eastAsia="nb-NO"/>
        </w:rPr>
      </w:pPr>
      <w:r w:rsidRPr="005D1AC9">
        <w:rPr>
          <w:lang w:eastAsia="nb-NO"/>
        </w:rPr>
        <w:t xml:space="preserve">Leverandør må i forkant av ytelser som krever montering, avtale med kunden at det er klart for å ta imot varene eller ytelsen som er bestilt. </w:t>
      </w:r>
    </w:p>
    <w:p w14:paraId="529E75E9" w14:textId="77777777" w:rsidR="00A2561D" w:rsidRPr="005D1AC9" w:rsidRDefault="00A2561D" w:rsidP="00B9442A">
      <w:pPr>
        <w:rPr>
          <w:lang w:eastAsia="nb-NO"/>
        </w:rPr>
      </w:pPr>
    </w:p>
    <w:p w14:paraId="2FC9121D" w14:textId="77777777" w:rsidR="00A2561D" w:rsidRPr="005D1AC9" w:rsidRDefault="00A2561D" w:rsidP="00A2561D">
      <w:pPr>
        <w:rPr>
          <w:lang w:eastAsia="nb-NO"/>
        </w:rPr>
      </w:pPr>
      <w:r w:rsidRPr="005D1AC9">
        <w:rPr>
          <w:lang w:eastAsia="nb-NO"/>
        </w:rPr>
        <w:t>Leverandør skal ved bestilling oppgi forventet leveringstid (ledetid). For standard lagerført utstyr forventes levering innen 10–15 arbeidsdager, med mindre annet er avtalt.</w:t>
      </w:r>
    </w:p>
    <w:p w14:paraId="391FEEED" w14:textId="77777777" w:rsidR="00A2561D" w:rsidRPr="005D1AC9" w:rsidRDefault="00A2561D" w:rsidP="00B9442A">
      <w:pPr>
        <w:rPr>
          <w:lang w:eastAsia="nb-NO"/>
        </w:rPr>
      </w:pPr>
    </w:p>
    <w:p w14:paraId="0DF2067B" w14:textId="77777777" w:rsidR="00916876" w:rsidRPr="005D1AC9" w:rsidRDefault="00916876" w:rsidP="00B9442A">
      <w:pPr>
        <w:rPr>
          <w:lang w:eastAsia="nb-NO"/>
        </w:rPr>
      </w:pPr>
    </w:p>
    <w:p w14:paraId="32FC62E0" w14:textId="77777777" w:rsidR="00916876" w:rsidRPr="005D1AC9" w:rsidRDefault="00916876" w:rsidP="00B9442A">
      <w:pPr>
        <w:rPr>
          <w:lang w:eastAsia="nb-NO"/>
        </w:rPr>
      </w:pPr>
    </w:p>
    <w:p w14:paraId="2CBDC541" w14:textId="77777777" w:rsidR="00B9442A" w:rsidRPr="005D1AC9" w:rsidRDefault="00B9442A" w:rsidP="00B9442A">
      <w:pPr>
        <w:rPr>
          <w:b/>
          <w:bCs/>
          <w:lang w:eastAsia="nb-NO"/>
        </w:rPr>
      </w:pPr>
      <w:r w:rsidRPr="005D1AC9">
        <w:rPr>
          <w:b/>
          <w:bCs/>
          <w:lang w:eastAsia="nb-NO"/>
        </w:rPr>
        <w:t>Avtalens punkt 6.2</w:t>
      </w:r>
      <w:r w:rsidRPr="005D1AC9">
        <w:rPr>
          <w:lang w:eastAsia="nb-NO"/>
        </w:rPr>
        <w:t xml:space="preserve"> </w:t>
      </w:r>
      <w:r w:rsidRPr="005D1AC9">
        <w:rPr>
          <w:b/>
          <w:bCs/>
          <w:lang w:eastAsia="nb-NO"/>
        </w:rPr>
        <w:t xml:space="preserve">Dagbot ved forsinkelse </w:t>
      </w:r>
    </w:p>
    <w:p w14:paraId="07451460" w14:textId="77777777" w:rsidR="00B9442A" w:rsidRPr="005D1AC9" w:rsidRDefault="00B9442A" w:rsidP="00B9442A">
      <w:pPr>
        <w:rPr>
          <w:lang w:eastAsia="nb-NO"/>
        </w:rPr>
      </w:pPr>
      <w:r w:rsidRPr="005D1AC9">
        <w:rPr>
          <w:lang w:eastAsia="nb-NO"/>
        </w:rPr>
        <w:t>Oppgitt leveringstid ved bestilling av den enkelte vare anses forpliktende for Leverandør.</w:t>
      </w:r>
    </w:p>
    <w:p w14:paraId="002B5E7A" w14:textId="77777777" w:rsidR="00B9442A" w:rsidRPr="005D1AC9" w:rsidRDefault="00B9442A" w:rsidP="00B9442A">
      <w:pPr>
        <w:rPr>
          <w:lang w:eastAsia="nb-NO"/>
        </w:rPr>
      </w:pPr>
      <w:r w:rsidRPr="005D1AC9">
        <w:rPr>
          <w:lang w:eastAsia="nb-NO"/>
        </w:rPr>
        <w:t xml:space="preserve"> </w:t>
      </w:r>
    </w:p>
    <w:p w14:paraId="1AD41942" w14:textId="77777777" w:rsidR="00B9442A" w:rsidRPr="005D1AC9" w:rsidRDefault="00B9442A" w:rsidP="00B9442A">
      <w:pPr>
        <w:rPr>
          <w:lang w:eastAsia="nb-NO"/>
        </w:rPr>
      </w:pPr>
      <w:r w:rsidRPr="005D1AC9">
        <w:rPr>
          <w:lang w:eastAsia="nb-NO"/>
        </w:rPr>
        <w:t xml:space="preserve">Dagboten begynner å løpe dagen etter oppgitt leveringstid ved bestilling. </w:t>
      </w:r>
    </w:p>
    <w:p w14:paraId="55D9AF86" w14:textId="77777777" w:rsidR="00B9442A" w:rsidRPr="005D1AC9" w:rsidRDefault="00B9442A" w:rsidP="00B9442A">
      <w:pPr>
        <w:rPr>
          <w:lang w:eastAsia="nb-NO"/>
        </w:rPr>
      </w:pPr>
    </w:p>
    <w:p w14:paraId="1B2F98E6" w14:textId="77777777" w:rsidR="00B9442A" w:rsidRPr="005D1AC9" w:rsidRDefault="00B9442A" w:rsidP="00B9442A">
      <w:pPr>
        <w:rPr>
          <w:lang w:eastAsia="nb-NO"/>
        </w:rPr>
      </w:pPr>
      <w:r w:rsidRPr="005D1AC9">
        <w:rPr>
          <w:lang w:eastAsia="nb-NO"/>
        </w:rPr>
        <w:t>Dagboten påløper ikke automatisk, og det er opp til Oppdragsgiver om retten til dagbot skal benyttes. For bestillinger med totalverdi under 50 000 kroner vil retten til dagbot ikke bli benyttet.</w:t>
      </w:r>
    </w:p>
    <w:p w14:paraId="0C0974A4" w14:textId="77777777" w:rsidR="00B9442A" w:rsidRPr="005D1AC9" w:rsidRDefault="00B9442A" w:rsidP="00B9442A">
      <w:pPr>
        <w:rPr>
          <w:lang w:eastAsia="nb-NO"/>
        </w:rPr>
      </w:pPr>
    </w:p>
    <w:p w14:paraId="35E7769A" w14:textId="25857F1A" w:rsidR="001566BB" w:rsidRPr="00C105F8" w:rsidRDefault="00B9442A" w:rsidP="00B9442A">
      <w:pPr>
        <w:rPr>
          <w:i/>
          <w:iCs/>
          <w:lang w:eastAsia="nb-NO"/>
        </w:rPr>
      </w:pPr>
      <w:r w:rsidRPr="005D1AC9">
        <w:rPr>
          <w:lang w:eastAsia="nb-NO"/>
        </w:rPr>
        <w:t>Jf. ellers punkt 6.2 i vilkårene i SSA-K.</w:t>
      </w:r>
      <w:r w:rsidR="00EA628C" w:rsidRPr="005D1AC9">
        <w:rPr>
          <w:lang w:eastAsia="nb-NO"/>
        </w:rPr>
        <w:t xml:space="preserve"> ta vekk denne setningen</w:t>
      </w:r>
      <w:r w:rsidR="001566BB">
        <w:rPr>
          <w:lang w:eastAsia="nb-NO"/>
        </w:rPr>
        <w:br w:type="page"/>
      </w:r>
    </w:p>
    <w:p w14:paraId="355E8543" w14:textId="77777777" w:rsidR="005176AA" w:rsidRPr="005176AA" w:rsidRDefault="005176AA" w:rsidP="00527A26">
      <w:pPr>
        <w:pStyle w:val="Overskrift2"/>
      </w:pPr>
      <w:r w:rsidRPr="005176AA">
        <w:lastRenderedPageBreak/>
        <w:t>Bilag 7: Samlet pris og prisbestemmelser</w:t>
      </w:r>
    </w:p>
    <w:p w14:paraId="062B296B" w14:textId="77777777" w:rsidR="005176AA" w:rsidRDefault="005176AA" w:rsidP="005176AA">
      <w:pPr>
        <w:rPr>
          <w:lang w:eastAsia="nb-NO"/>
        </w:rPr>
      </w:pPr>
    </w:p>
    <w:p w14:paraId="40E0ABB0" w14:textId="77777777" w:rsidR="005176AA" w:rsidRPr="00527A26" w:rsidRDefault="005176AA" w:rsidP="005176AA">
      <w:pPr>
        <w:rPr>
          <w:b/>
          <w:bCs/>
          <w:lang w:eastAsia="nb-NO"/>
        </w:rPr>
      </w:pPr>
      <w:r w:rsidRPr="00527A26">
        <w:rPr>
          <w:b/>
          <w:bCs/>
          <w:lang w:eastAsia="nb-NO"/>
        </w:rPr>
        <w:t>Avtalens punkt 3.1 Vederlag</w:t>
      </w:r>
    </w:p>
    <w:p w14:paraId="06275329" w14:textId="77777777" w:rsidR="005176AA" w:rsidRDefault="005176AA" w:rsidP="005176AA">
      <w:pPr>
        <w:rPr>
          <w:lang w:eastAsia="nb-NO"/>
        </w:rPr>
      </w:pPr>
      <w:r>
        <w:rPr>
          <w:lang w:eastAsia="nb-NO"/>
        </w:rPr>
        <w:t xml:space="preserve">Oppdragsgivers konkurransegrunnlag med vedlegg, og Leverandørens tilbud med vedlegg, utgjør grunnlaget for avtalen. Påslag for avtalen fremgår av Leverandørens prisskjema. </w:t>
      </w:r>
    </w:p>
    <w:p w14:paraId="2DAE05AA" w14:textId="77777777" w:rsidR="005176AA" w:rsidRDefault="005176AA" w:rsidP="005176AA">
      <w:pPr>
        <w:rPr>
          <w:lang w:eastAsia="nb-NO"/>
        </w:rPr>
      </w:pPr>
    </w:p>
    <w:p w14:paraId="081C2653" w14:textId="77777777" w:rsidR="005176AA" w:rsidRDefault="005176AA" w:rsidP="005176AA">
      <w:pPr>
        <w:rPr>
          <w:lang w:eastAsia="nb-NO"/>
        </w:rPr>
      </w:pPr>
      <w:r w:rsidRPr="00833463">
        <w:rPr>
          <w:lang w:eastAsia="nb-NO"/>
        </w:rPr>
        <w:t>Prisbetingelser fremgår ellers av dette bilag og SSA-R Bilag 5.</w:t>
      </w:r>
      <w:r>
        <w:rPr>
          <w:lang w:eastAsia="nb-NO"/>
        </w:rPr>
        <w:t xml:space="preserve"> </w:t>
      </w:r>
    </w:p>
    <w:p w14:paraId="3AF6F048" w14:textId="77777777" w:rsidR="005176AA" w:rsidRDefault="005176AA" w:rsidP="005176AA">
      <w:pPr>
        <w:rPr>
          <w:lang w:eastAsia="nb-NO"/>
        </w:rPr>
      </w:pPr>
      <w:r>
        <w:rPr>
          <w:lang w:eastAsia="nb-NO"/>
        </w:rPr>
        <w:t xml:space="preserve"> </w:t>
      </w:r>
    </w:p>
    <w:p w14:paraId="2E6CC17D" w14:textId="77777777" w:rsidR="005176AA" w:rsidRPr="00527A26" w:rsidRDefault="005176AA" w:rsidP="005176AA">
      <w:pPr>
        <w:rPr>
          <w:b/>
          <w:bCs/>
          <w:lang w:eastAsia="nb-NO"/>
        </w:rPr>
      </w:pPr>
      <w:r w:rsidRPr="00527A26">
        <w:rPr>
          <w:b/>
          <w:bCs/>
          <w:lang w:eastAsia="nb-NO"/>
        </w:rPr>
        <w:t>Avtalens punkt 3.2 Faktureringstidspunkt og betalingsbetingelser</w:t>
      </w:r>
    </w:p>
    <w:p w14:paraId="1D47AF41" w14:textId="77777777" w:rsidR="005176AA" w:rsidRDefault="005176AA" w:rsidP="005176AA">
      <w:pPr>
        <w:rPr>
          <w:lang w:eastAsia="nb-NO"/>
        </w:rPr>
      </w:pPr>
      <w:r>
        <w:rPr>
          <w:lang w:eastAsia="nb-NO"/>
        </w:rPr>
        <w:t xml:space="preserve">Leverandør skal ikke sende faktura før alle varer per bestilling er levert. Ved større forsinkelser på deler av en bestilling kan annet avtales i samråd med Oppdragsgiver. Det skal ikke faktureres tjenester til forskjellige brukersteder på samme faktura. Ved fakturering av timer skal Leverandør legge ved spesifiserte timelister. Fakturaen skal alltid påføres bestillers navn, tidspunkt/periode og hvor varene er levert. Leverandør som handler elektronisk med Oppdragsgiver via den offentlige markedsplassen ehandel.no skal også påføre Oppdragsgivers ordrenummer. Faktura skal alltid påføres bestillers ressursnummer. </w:t>
      </w:r>
    </w:p>
    <w:p w14:paraId="621B1818" w14:textId="77777777" w:rsidR="005176AA" w:rsidRDefault="005176AA" w:rsidP="005176AA">
      <w:pPr>
        <w:rPr>
          <w:lang w:eastAsia="nb-NO"/>
        </w:rPr>
      </w:pPr>
    </w:p>
    <w:p w14:paraId="4478357F" w14:textId="77777777" w:rsidR="005176AA" w:rsidRPr="00527A26" w:rsidRDefault="005176AA" w:rsidP="005176AA">
      <w:pPr>
        <w:rPr>
          <w:b/>
          <w:bCs/>
          <w:lang w:eastAsia="nb-NO"/>
        </w:rPr>
      </w:pPr>
      <w:r w:rsidRPr="00527A26">
        <w:rPr>
          <w:b/>
          <w:bCs/>
          <w:lang w:eastAsia="nb-NO"/>
        </w:rPr>
        <w:t>Rogaland fylkeskommune</w:t>
      </w:r>
    </w:p>
    <w:p w14:paraId="52A92EBD" w14:textId="77777777" w:rsidR="005176AA" w:rsidRDefault="005176AA" w:rsidP="005176AA">
      <w:pPr>
        <w:rPr>
          <w:lang w:eastAsia="nb-NO"/>
        </w:rPr>
      </w:pPr>
      <w:r>
        <w:rPr>
          <w:lang w:eastAsia="nb-NO"/>
        </w:rPr>
        <w:t>Betalingsbetingelser er fri leveringsmåned + 30 dager etter at korrekt faktura er mottatt.</w:t>
      </w:r>
    </w:p>
    <w:p w14:paraId="3F72EE30" w14:textId="77777777" w:rsidR="005176AA" w:rsidRDefault="005176AA" w:rsidP="005176AA">
      <w:pPr>
        <w:rPr>
          <w:lang w:eastAsia="nb-NO"/>
        </w:rPr>
      </w:pPr>
    </w:p>
    <w:p w14:paraId="372885FF" w14:textId="77777777" w:rsidR="005176AA" w:rsidRDefault="005176AA" w:rsidP="005176AA">
      <w:pPr>
        <w:rPr>
          <w:lang w:eastAsia="nb-NO"/>
        </w:rPr>
      </w:pPr>
      <w:r>
        <w:rPr>
          <w:lang w:eastAsia="nb-NO"/>
        </w:rPr>
        <w:t xml:space="preserve">Leverandøren plikter å sende elektroniske fakturaer i Elektronisk </w:t>
      </w:r>
      <w:proofErr w:type="spellStart"/>
      <w:r>
        <w:rPr>
          <w:lang w:eastAsia="nb-NO"/>
        </w:rPr>
        <w:t>handelsformat</w:t>
      </w:r>
      <w:proofErr w:type="spellEnd"/>
      <w:r>
        <w:rPr>
          <w:lang w:eastAsia="nb-NO"/>
        </w:rPr>
        <w:t xml:space="preserve"> (EHF).</w:t>
      </w:r>
    </w:p>
    <w:p w14:paraId="28A96A52" w14:textId="77777777" w:rsidR="005176AA" w:rsidRDefault="005176AA" w:rsidP="005176AA">
      <w:pPr>
        <w:rPr>
          <w:lang w:eastAsia="nb-NO"/>
        </w:rPr>
      </w:pPr>
      <w:r>
        <w:rPr>
          <w:lang w:eastAsia="nb-NO"/>
        </w:rPr>
        <w:t>Papirfaktura eller faktura mottatt per e-post returneres til avsender.</w:t>
      </w:r>
    </w:p>
    <w:p w14:paraId="066087BC" w14:textId="77777777" w:rsidR="005176AA" w:rsidRDefault="005176AA" w:rsidP="005176AA">
      <w:pPr>
        <w:rPr>
          <w:lang w:eastAsia="nb-NO"/>
        </w:rPr>
      </w:pPr>
    </w:p>
    <w:p w14:paraId="4043F6C3" w14:textId="77777777" w:rsidR="005176AA" w:rsidRDefault="005176AA" w:rsidP="005176AA">
      <w:pPr>
        <w:rPr>
          <w:lang w:eastAsia="nb-NO"/>
        </w:rPr>
      </w:pPr>
      <w:r>
        <w:rPr>
          <w:lang w:eastAsia="nb-NO"/>
        </w:rPr>
        <w:t>Det skal ikke beregnes noen form for gebyrer eller tillegg. Eventuell forsinkelsesrenter beregnes iht. forsinkelsesrenteloven.</w:t>
      </w:r>
    </w:p>
    <w:p w14:paraId="0A5E6AEA" w14:textId="77777777" w:rsidR="005176AA" w:rsidRDefault="005176AA" w:rsidP="005176AA">
      <w:pPr>
        <w:rPr>
          <w:lang w:eastAsia="nb-NO"/>
        </w:rPr>
      </w:pPr>
    </w:p>
    <w:p w14:paraId="63383ED7" w14:textId="77777777" w:rsidR="005176AA" w:rsidRPr="002720D1" w:rsidRDefault="005176AA" w:rsidP="005176AA">
      <w:pPr>
        <w:rPr>
          <w:u w:val="single"/>
          <w:lang w:eastAsia="nb-NO"/>
        </w:rPr>
      </w:pPr>
      <w:r w:rsidRPr="002720D1">
        <w:rPr>
          <w:u w:val="single"/>
          <w:lang w:eastAsia="nb-NO"/>
        </w:rPr>
        <w:t>Korrekt elektronisk faktura til Rogaland fylkeskommune:</w:t>
      </w:r>
    </w:p>
    <w:p w14:paraId="7FCFA1E8" w14:textId="77777777" w:rsidR="005176AA" w:rsidRDefault="005176AA" w:rsidP="005176AA">
      <w:pPr>
        <w:rPr>
          <w:lang w:eastAsia="nb-NO"/>
        </w:rPr>
      </w:pPr>
      <w:r>
        <w:rPr>
          <w:lang w:eastAsia="nb-NO"/>
        </w:rPr>
        <w:t>Rogaland fylkeskommune:</w:t>
      </w:r>
      <w:r>
        <w:rPr>
          <w:lang w:eastAsia="nb-NO"/>
        </w:rPr>
        <w:tab/>
        <w:t>Organisasjonsnummer 971 045 698</w:t>
      </w:r>
    </w:p>
    <w:p w14:paraId="5B833F62" w14:textId="03C568B1" w:rsidR="005176AA" w:rsidRDefault="005176AA" w:rsidP="005176AA">
      <w:pPr>
        <w:rPr>
          <w:lang w:eastAsia="nb-NO"/>
        </w:rPr>
      </w:pPr>
      <w:r>
        <w:rPr>
          <w:lang w:eastAsia="nb-NO"/>
        </w:rPr>
        <w:t xml:space="preserve">Elektronisk fakturaadresse: </w:t>
      </w:r>
      <w:r>
        <w:rPr>
          <w:lang w:eastAsia="nb-NO"/>
        </w:rPr>
        <w:tab/>
      </w:r>
      <w:r w:rsidR="00900E42">
        <w:rPr>
          <w:lang w:eastAsia="nb-NO"/>
        </w:rPr>
        <w:t>0192</w:t>
      </w:r>
      <w:r w:rsidR="001E4576">
        <w:rPr>
          <w:lang w:eastAsia="nb-NO"/>
        </w:rPr>
        <w:t>:971045698</w:t>
      </w:r>
    </w:p>
    <w:p w14:paraId="5523876A" w14:textId="77777777" w:rsidR="005176AA" w:rsidRDefault="005176AA" w:rsidP="005176AA">
      <w:pPr>
        <w:rPr>
          <w:lang w:eastAsia="nb-NO"/>
        </w:rPr>
      </w:pPr>
      <w:r>
        <w:rPr>
          <w:lang w:eastAsia="nb-NO"/>
        </w:rPr>
        <w:t xml:space="preserve">Aksesspunkt: </w:t>
      </w:r>
      <w:r>
        <w:rPr>
          <w:lang w:eastAsia="nb-NO"/>
        </w:rPr>
        <w:tab/>
      </w:r>
      <w:r>
        <w:rPr>
          <w:lang w:eastAsia="nb-NO"/>
        </w:rPr>
        <w:tab/>
      </w:r>
      <w:r>
        <w:rPr>
          <w:lang w:eastAsia="nb-NO"/>
        </w:rPr>
        <w:tab/>
        <w:t>EVRY PEPPOL</w:t>
      </w:r>
    </w:p>
    <w:p w14:paraId="4F0ECE2A" w14:textId="77777777" w:rsidR="005176AA" w:rsidRDefault="005176AA" w:rsidP="005176AA">
      <w:pPr>
        <w:rPr>
          <w:lang w:eastAsia="nb-NO"/>
        </w:rPr>
      </w:pPr>
      <w:r>
        <w:rPr>
          <w:lang w:eastAsia="nb-NO"/>
        </w:rPr>
        <w:t>Merkes med:</w:t>
      </w:r>
      <w:r>
        <w:rPr>
          <w:lang w:eastAsia="nb-NO"/>
        </w:rPr>
        <w:tab/>
      </w:r>
      <w:r>
        <w:rPr>
          <w:lang w:eastAsia="nb-NO"/>
        </w:rPr>
        <w:tab/>
      </w:r>
      <w:r>
        <w:rPr>
          <w:lang w:eastAsia="nb-NO"/>
        </w:rPr>
        <w:tab/>
        <w:t>Navn på bestillende virksomhet</w:t>
      </w:r>
    </w:p>
    <w:p w14:paraId="0608073D" w14:textId="77777777" w:rsidR="005176AA" w:rsidRDefault="005176AA" w:rsidP="005176AA">
      <w:pPr>
        <w:rPr>
          <w:lang w:eastAsia="nb-NO"/>
        </w:rPr>
      </w:pPr>
      <w:r>
        <w:rPr>
          <w:lang w:eastAsia="nb-NO"/>
        </w:rPr>
        <w:t>Ressursnummer:</w:t>
      </w:r>
      <w:r>
        <w:rPr>
          <w:lang w:eastAsia="nb-NO"/>
        </w:rPr>
        <w:tab/>
        <w:t>Skal stå i feltet «Deres ref.». Skal kun bestå av seks siffer som starter med 50xxxx / 51xxxx / 52xxxx</w:t>
      </w:r>
    </w:p>
    <w:p w14:paraId="7D0A6ACD" w14:textId="77777777" w:rsidR="005176AA" w:rsidRDefault="005176AA" w:rsidP="005176AA">
      <w:pPr>
        <w:rPr>
          <w:lang w:eastAsia="nb-NO"/>
        </w:rPr>
      </w:pPr>
      <w:r>
        <w:rPr>
          <w:lang w:eastAsia="nb-NO"/>
        </w:rPr>
        <w:t>Videregående skoler:</w:t>
      </w:r>
      <w:r>
        <w:rPr>
          <w:lang w:eastAsia="nb-NO"/>
        </w:rPr>
        <w:tab/>
        <w:t>Skal også sendes til Rogaland fylkeskommune</w:t>
      </w:r>
    </w:p>
    <w:p w14:paraId="13B02ACB" w14:textId="77777777" w:rsidR="005176AA" w:rsidRDefault="005176AA" w:rsidP="005176AA">
      <w:pPr>
        <w:rPr>
          <w:lang w:eastAsia="nb-NO"/>
        </w:rPr>
      </w:pPr>
    </w:p>
    <w:p w14:paraId="68666C02" w14:textId="77777777" w:rsidR="005176AA" w:rsidRPr="00757EAD" w:rsidRDefault="005176AA" w:rsidP="005176AA">
      <w:pPr>
        <w:rPr>
          <w:u w:val="single"/>
          <w:lang w:eastAsia="nb-NO"/>
        </w:rPr>
      </w:pPr>
      <w:r w:rsidRPr="00757EAD">
        <w:rPr>
          <w:i/>
          <w:iCs/>
          <w:u w:val="single"/>
          <w:lang w:eastAsia="nb-NO"/>
        </w:rPr>
        <w:t>Korrekt elektronisk faktura til Tannhelse Rogaland FKF</w:t>
      </w:r>
      <w:r w:rsidRPr="00757EAD">
        <w:rPr>
          <w:u w:val="single"/>
          <w:lang w:eastAsia="nb-NO"/>
        </w:rPr>
        <w:t>:</w:t>
      </w:r>
    </w:p>
    <w:p w14:paraId="3C4A86C2" w14:textId="77777777" w:rsidR="005176AA" w:rsidRDefault="005176AA" w:rsidP="005176AA">
      <w:pPr>
        <w:rPr>
          <w:lang w:eastAsia="nb-NO"/>
        </w:rPr>
      </w:pPr>
      <w:r>
        <w:rPr>
          <w:lang w:eastAsia="nb-NO"/>
        </w:rPr>
        <w:t>Rogaland fylkeskommune:</w:t>
      </w:r>
      <w:r>
        <w:rPr>
          <w:lang w:eastAsia="nb-NO"/>
        </w:rPr>
        <w:tab/>
        <w:t>Organisasjonsnummer 986 382 496</w:t>
      </w:r>
    </w:p>
    <w:p w14:paraId="122087E3" w14:textId="3CA3EFA2" w:rsidR="005176AA" w:rsidRDefault="005176AA" w:rsidP="005176AA">
      <w:pPr>
        <w:rPr>
          <w:lang w:eastAsia="nb-NO"/>
        </w:rPr>
      </w:pPr>
      <w:r>
        <w:rPr>
          <w:lang w:eastAsia="nb-NO"/>
        </w:rPr>
        <w:t xml:space="preserve">Elektronisk fakturaadresse: </w:t>
      </w:r>
      <w:r>
        <w:rPr>
          <w:lang w:eastAsia="nb-NO"/>
        </w:rPr>
        <w:tab/>
      </w:r>
      <w:r w:rsidR="00572661">
        <w:rPr>
          <w:lang w:eastAsia="nb-NO"/>
        </w:rPr>
        <w:t>0192:986382496</w:t>
      </w:r>
    </w:p>
    <w:p w14:paraId="0509C6EA" w14:textId="77777777" w:rsidR="005176AA" w:rsidRDefault="005176AA" w:rsidP="005176AA">
      <w:pPr>
        <w:rPr>
          <w:lang w:eastAsia="nb-NO"/>
        </w:rPr>
      </w:pPr>
      <w:r>
        <w:rPr>
          <w:lang w:eastAsia="nb-NO"/>
        </w:rPr>
        <w:t xml:space="preserve">Aksesspunkt: </w:t>
      </w:r>
      <w:r>
        <w:rPr>
          <w:lang w:eastAsia="nb-NO"/>
        </w:rPr>
        <w:tab/>
      </w:r>
      <w:r>
        <w:rPr>
          <w:lang w:eastAsia="nb-NO"/>
        </w:rPr>
        <w:tab/>
      </w:r>
      <w:r>
        <w:rPr>
          <w:lang w:eastAsia="nb-NO"/>
        </w:rPr>
        <w:tab/>
        <w:t>EVRY PEPPOL</w:t>
      </w:r>
    </w:p>
    <w:p w14:paraId="6320C25E" w14:textId="77777777" w:rsidR="005176AA" w:rsidRDefault="005176AA" w:rsidP="005176AA">
      <w:pPr>
        <w:rPr>
          <w:lang w:eastAsia="nb-NO"/>
        </w:rPr>
      </w:pPr>
      <w:r>
        <w:rPr>
          <w:lang w:eastAsia="nb-NO"/>
        </w:rPr>
        <w:t>Merkes med:</w:t>
      </w:r>
      <w:r>
        <w:rPr>
          <w:lang w:eastAsia="nb-NO"/>
        </w:rPr>
        <w:tab/>
      </w:r>
      <w:r>
        <w:rPr>
          <w:lang w:eastAsia="nb-NO"/>
        </w:rPr>
        <w:tab/>
      </w:r>
      <w:r>
        <w:rPr>
          <w:lang w:eastAsia="nb-NO"/>
        </w:rPr>
        <w:tab/>
        <w:t>Navn på bestillende virksomhet</w:t>
      </w:r>
    </w:p>
    <w:p w14:paraId="7ACD754C" w14:textId="77777777" w:rsidR="005176AA" w:rsidRDefault="005176AA" w:rsidP="005176AA">
      <w:pPr>
        <w:rPr>
          <w:lang w:eastAsia="nb-NO"/>
        </w:rPr>
      </w:pPr>
      <w:r>
        <w:rPr>
          <w:lang w:eastAsia="nb-NO"/>
        </w:rPr>
        <w:t>Ressursnummer:</w:t>
      </w:r>
      <w:r>
        <w:rPr>
          <w:lang w:eastAsia="nb-NO"/>
        </w:rPr>
        <w:tab/>
        <w:t>Skal stå i feltet «Deres ref.». Skal kun bestå av seks siffer som starter med 590xxxx / 591xxxx / 592xxxx</w:t>
      </w:r>
    </w:p>
    <w:p w14:paraId="3719ED0E" w14:textId="77777777" w:rsidR="005176AA" w:rsidRDefault="005176AA" w:rsidP="005176AA">
      <w:pPr>
        <w:rPr>
          <w:lang w:eastAsia="nb-NO"/>
        </w:rPr>
      </w:pPr>
      <w:r>
        <w:rPr>
          <w:lang w:eastAsia="nb-NO"/>
        </w:rPr>
        <w:t>Tannklinikker:</w:t>
      </w:r>
      <w:r>
        <w:rPr>
          <w:lang w:eastAsia="nb-NO"/>
        </w:rPr>
        <w:tab/>
        <w:t>Skal også sendes til Tannhelse Rogaland FKF</w:t>
      </w:r>
    </w:p>
    <w:p w14:paraId="78A80315" w14:textId="77777777" w:rsidR="005176AA" w:rsidRDefault="005176AA" w:rsidP="005176AA">
      <w:pPr>
        <w:rPr>
          <w:lang w:eastAsia="nb-NO"/>
        </w:rPr>
      </w:pPr>
    </w:p>
    <w:p w14:paraId="608B2407" w14:textId="77777777" w:rsidR="005176AA" w:rsidRDefault="005176AA" w:rsidP="005176AA">
      <w:pPr>
        <w:rPr>
          <w:lang w:eastAsia="nb-NO"/>
        </w:rPr>
      </w:pPr>
      <w:r>
        <w:rPr>
          <w:lang w:eastAsia="nb-NO"/>
        </w:rPr>
        <w:t>Eventuelt prosjektnavn og prosjektnummer skal angis på fakturaforside, for eksempel under «Leveringsadresse».</w:t>
      </w:r>
    </w:p>
    <w:p w14:paraId="54F213DB" w14:textId="77777777" w:rsidR="005176AA" w:rsidRDefault="005176AA" w:rsidP="005176AA">
      <w:pPr>
        <w:rPr>
          <w:lang w:eastAsia="nb-NO"/>
        </w:rPr>
      </w:pPr>
    </w:p>
    <w:p w14:paraId="65F0A74D" w14:textId="77777777" w:rsidR="005176AA" w:rsidRDefault="005176AA" w:rsidP="005176AA">
      <w:pPr>
        <w:rPr>
          <w:lang w:eastAsia="nb-NO"/>
        </w:rPr>
      </w:pPr>
      <w:r>
        <w:rPr>
          <w:lang w:eastAsia="nb-NO"/>
        </w:rPr>
        <w:t>Eventuell sluttrapport og lignende skal legges ved sluttfaktura.</w:t>
      </w:r>
    </w:p>
    <w:p w14:paraId="5C4F20A5" w14:textId="77777777" w:rsidR="005176AA" w:rsidRDefault="005176AA" w:rsidP="005176AA">
      <w:pPr>
        <w:rPr>
          <w:lang w:eastAsia="nb-NO"/>
        </w:rPr>
      </w:pPr>
    </w:p>
    <w:p w14:paraId="62A43474" w14:textId="77777777" w:rsidR="005176AA" w:rsidRDefault="005176AA" w:rsidP="005176AA">
      <w:pPr>
        <w:rPr>
          <w:lang w:eastAsia="nb-NO"/>
        </w:rPr>
      </w:pPr>
      <w:r>
        <w:rPr>
          <w:lang w:eastAsia="nb-NO"/>
        </w:rPr>
        <w:t>Visning av faktura og eventuelt vedlegg skal være i PDF-format.</w:t>
      </w:r>
    </w:p>
    <w:p w14:paraId="507D302A" w14:textId="77777777" w:rsidR="005176AA" w:rsidRDefault="005176AA" w:rsidP="005176AA">
      <w:pPr>
        <w:rPr>
          <w:lang w:eastAsia="nb-NO"/>
        </w:rPr>
      </w:pPr>
    </w:p>
    <w:p w14:paraId="6DAD95EB" w14:textId="77777777" w:rsidR="005176AA" w:rsidRDefault="005176AA" w:rsidP="005176AA">
      <w:pPr>
        <w:rPr>
          <w:lang w:eastAsia="nb-NO"/>
        </w:rPr>
      </w:pPr>
      <w:r>
        <w:rPr>
          <w:lang w:eastAsia="nb-NO"/>
        </w:rPr>
        <w:t>Mer informasjon om elektronisk faktura:</w:t>
      </w:r>
    </w:p>
    <w:p w14:paraId="375D5055" w14:textId="37F4775E" w:rsidR="005176AA" w:rsidRDefault="00374E31" w:rsidP="005176AA">
      <w:pPr>
        <w:rPr>
          <w:lang w:eastAsia="nb-NO"/>
        </w:rPr>
      </w:pPr>
      <w:hyperlink r:id="rId16" w:history="1">
        <w:r w:rsidR="005176AA" w:rsidRPr="00374E31">
          <w:rPr>
            <w:rStyle w:val="Hyperkobling"/>
            <w:rFonts w:asciiTheme="minorHAnsi" w:hAnsiTheme="minorHAnsi" w:cstheme="minorBidi"/>
            <w:lang w:eastAsia="nb-NO"/>
          </w:rPr>
          <w:t xml:space="preserve">https://www.anskaffelser.no/hva-skal-du-kjope/fagsystemer-elektronisk-handel-e-handel/katalog-ordre-og-faktura-ehf/fakturering-og-betaling </w:t>
        </w:r>
      </w:hyperlink>
    </w:p>
    <w:p w14:paraId="11DF9F61" w14:textId="77777777" w:rsidR="005176AA" w:rsidRDefault="005176AA" w:rsidP="005176AA">
      <w:pPr>
        <w:rPr>
          <w:lang w:eastAsia="nb-NO"/>
        </w:rPr>
      </w:pPr>
      <w:r>
        <w:rPr>
          <w:lang w:eastAsia="nb-NO"/>
        </w:rPr>
        <w:t xml:space="preserve"> </w:t>
      </w:r>
    </w:p>
    <w:p w14:paraId="4AF1FF30" w14:textId="77777777" w:rsidR="005176AA" w:rsidRDefault="005176AA" w:rsidP="005176AA">
      <w:pPr>
        <w:rPr>
          <w:lang w:eastAsia="nb-NO"/>
        </w:rPr>
      </w:pPr>
    </w:p>
    <w:p w14:paraId="40D7C20F" w14:textId="77777777" w:rsidR="005176AA" w:rsidRPr="002720D1" w:rsidRDefault="005176AA" w:rsidP="005176AA">
      <w:pPr>
        <w:rPr>
          <w:b/>
          <w:bCs/>
          <w:lang w:eastAsia="nb-NO"/>
        </w:rPr>
      </w:pPr>
      <w:proofErr w:type="spellStart"/>
      <w:r w:rsidRPr="002720D1">
        <w:rPr>
          <w:b/>
          <w:bCs/>
          <w:lang w:eastAsia="nb-NO"/>
        </w:rPr>
        <w:t>Kolumbus</w:t>
      </w:r>
      <w:proofErr w:type="spellEnd"/>
      <w:r w:rsidRPr="002720D1">
        <w:rPr>
          <w:b/>
          <w:bCs/>
          <w:lang w:eastAsia="nb-NO"/>
        </w:rPr>
        <w:t xml:space="preserve"> AS</w:t>
      </w:r>
    </w:p>
    <w:p w14:paraId="303C8953" w14:textId="77777777" w:rsidR="005176AA" w:rsidRDefault="005176AA" w:rsidP="005176AA">
      <w:pPr>
        <w:rPr>
          <w:lang w:eastAsia="nb-NO"/>
        </w:rPr>
      </w:pPr>
      <w:proofErr w:type="spellStart"/>
      <w:r>
        <w:rPr>
          <w:lang w:eastAsia="nb-NO"/>
        </w:rPr>
        <w:t>Kolumbus</w:t>
      </w:r>
      <w:proofErr w:type="spellEnd"/>
      <w:r>
        <w:rPr>
          <w:lang w:eastAsia="nb-NO"/>
        </w:rPr>
        <w:t xml:space="preserve"> AS, organisasjonsnummer 914 749 360.</w:t>
      </w:r>
    </w:p>
    <w:p w14:paraId="1D6D00C2" w14:textId="77777777" w:rsidR="005176AA" w:rsidRDefault="005176AA" w:rsidP="005176AA">
      <w:pPr>
        <w:rPr>
          <w:lang w:eastAsia="nb-NO"/>
        </w:rPr>
      </w:pPr>
      <w:r>
        <w:rPr>
          <w:lang w:eastAsia="nb-NO"/>
        </w:rPr>
        <w:t xml:space="preserve">Ressursnummer skal stå i feltet «Deres ref.» og skal kun bestå av seks siffer. Dersom bestilling mottas uten ressursnummer, skal ikke bestillingen effektueres.  </w:t>
      </w:r>
    </w:p>
    <w:p w14:paraId="79C2D084" w14:textId="77777777" w:rsidR="005176AA" w:rsidRDefault="005176AA" w:rsidP="005176AA">
      <w:pPr>
        <w:rPr>
          <w:lang w:eastAsia="nb-NO"/>
        </w:rPr>
      </w:pPr>
    </w:p>
    <w:p w14:paraId="41C64114" w14:textId="77777777" w:rsidR="005176AA" w:rsidRDefault="005176AA" w:rsidP="005176AA">
      <w:pPr>
        <w:rPr>
          <w:lang w:eastAsia="nb-NO"/>
        </w:rPr>
      </w:pPr>
      <w:r>
        <w:rPr>
          <w:lang w:eastAsia="nb-NO"/>
        </w:rPr>
        <w:t xml:space="preserve">Fakturaene til </w:t>
      </w:r>
      <w:proofErr w:type="spellStart"/>
      <w:r>
        <w:rPr>
          <w:lang w:eastAsia="nb-NO"/>
        </w:rPr>
        <w:t>Kolumbus</w:t>
      </w:r>
      <w:proofErr w:type="spellEnd"/>
      <w:r>
        <w:rPr>
          <w:lang w:eastAsia="nb-NO"/>
        </w:rPr>
        <w:t xml:space="preserve"> AS skal også sende som standardformat EHF til </w:t>
      </w:r>
      <w:proofErr w:type="spellStart"/>
      <w:r>
        <w:rPr>
          <w:lang w:eastAsia="nb-NO"/>
        </w:rPr>
        <w:t>Kolumbus</w:t>
      </w:r>
      <w:proofErr w:type="spellEnd"/>
      <w:r>
        <w:rPr>
          <w:lang w:eastAsia="nb-NO"/>
        </w:rPr>
        <w:t xml:space="preserve"> med organisasjonsnummer 914 749 360.</w:t>
      </w:r>
    </w:p>
    <w:p w14:paraId="6DBB701C" w14:textId="77777777" w:rsidR="005176AA" w:rsidRDefault="005176AA" w:rsidP="005176AA">
      <w:pPr>
        <w:rPr>
          <w:lang w:eastAsia="nb-NO"/>
        </w:rPr>
      </w:pPr>
    </w:p>
    <w:p w14:paraId="4AC8C5D4" w14:textId="77777777" w:rsidR="005176AA" w:rsidRPr="002720D1" w:rsidRDefault="005176AA" w:rsidP="005176AA">
      <w:pPr>
        <w:rPr>
          <w:b/>
          <w:bCs/>
          <w:lang w:eastAsia="nb-NO"/>
        </w:rPr>
      </w:pPr>
      <w:r w:rsidRPr="002720D1">
        <w:rPr>
          <w:b/>
          <w:bCs/>
          <w:lang w:eastAsia="nb-NO"/>
        </w:rPr>
        <w:t>Avtalens punkt 3.5 Prisendringer</w:t>
      </w:r>
    </w:p>
    <w:p w14:paraId="135A1FF9" w14:textId="77777777" w:rsidR="005176AA" w:rsidRDefault="005176AA" w:rsidP="005176AA">
      <w:pPr>
        <w:rPr>
          <w:lang w:eastAsia="nb-NO"/>
        </w:rPr>
      </w:pPr>
      <w:r>
        <w:rPr>
          <w:lang w:eastAsia="nb-NO"/>
        </w:rPr>
        <w:t>For varekjøp kan prisene kun endres i henhold til «Prismekanisme for produktgrupper»:</w:t>
      </w:r>
    </w:p>
    <w:p w14:paraId="038951A7" w14:textId="77777777" w:rsidR="005176AA" w:rsidRDefault="005176AA" w:rsidP="005176AA">
      <w:pPr>
        <w:rPr>
          <w:lang w:eastAsia="nb-NO"/>
        </w:rPr>
      </w:pPr>
    </w:p>
    <w:p w14:paraId="460E1E01" w14:textId="77777777" w:rsidR="005176AA" w:rsidRPr="002720D1" w:rsidRDefault="005176AA" w:rsidP="005176AA">
      <w:pPr>
        <w:rPr>
          <w:b/>
          <w:bCs/>
          <w:lang w:eastAsia="nb-NO"/>
        </w:rPr>
      </w:pPr>
      <w:r w:rsidRPr="002720D1">
        <w:rPr>
          <w:b/>
          <w:bCs/>
          <w:lang w:eastAsia="nb-NO"/>
        </w:rPr>
        <w:t>Prismekanisme for produktgrupper</w:t>
      </w:r>
    </w:p>
    <w:p w14:paraId="26A1D7E5" w14:textId="77777777" w:rsidR="005176AA" w:rsidRPr="002720D1" w:rsidRDefault="005176AA" w:rsidP="005176AA">
      <w:pPr>
        <w:rPr>
          <w:u w:val="single"/>
          <w:lang w:eastAsia="nb-NO"/>
        </w:rPr>
      </w:pPr>
      <w:r w:rsidRPr="002720D1">
        <w:rPr>
          <w:u w:val="single"/>
          <w:lang w:eastAsia="nb-NO"/>
        </w:rPr>
        <w:t>Prismekanisme for varekjøp:</w:t>
      </w:r>
    </w:p>
    <w:p w14:paraId="29E42344" w14:textId="77777777" w:rsidR="005176AA" w:rsidRDefault="005176AA" w:rsidP="005176AA">
      <w:pPr>
        <w:rPr>
          <w:lang w:eastAsia="nb-NO"/>
        </w:rPr>
      </w:pPr>
    </w:p>
    <w:p w14:paraId="3029AE96" w14:textId="77777777" w:rsidR="005176AA" w:rsidRDefault="005176AA" w:rsidP="005176AA">
      <w:pPr>
        <w:rPr>
          <w:lang w:eastAsia="nb-NO"/>
        </w:rPr>
      </w:pPr>
      <w:r>
        <w:rPr>
          <w:lang w:eastAsia="nb-NO"/>
        </w:rPr>
        <w:t xml:space="preserve">Prismekanismer som skal gjelde for avtaleprodukter og øvrige produkter fremgår nedenfor. </w:t>
      </w:r>
    </w:p>
    <w:p w14:paraId="2D585804" w14:textId="77777777" w:rsidR="005176AA" w:rsidRDefault="005176AA" w:rsidP="005176AA">
      <w:pPr>
        <w:rPr>
          <w:lang w:eastAsia="nb-NO"/>
        </w:rPr>
      </w:pPr>
    </w:p>
    <w:p w14:paraId="313565D3" w14:textId="77777777" w:rsidR="005176AA" w:rsidRDefault="005176AA" w:rsidP="005176AA">
      <w:pPr>
        <w:rPr>
          <w:lang w:eastAsia="nb-NO"/>
        </w:rPr>
      </w:pPr>
      <w:r>
        <w:rPr>
          <w:lang w:eastAsia="nb-NO"/>
        </w:rPr>
        <w:t>Den enhetspris som leverandør tilbyr skal inkludere levering. Montering kommer i tillegg i henhold til priser tilbudt for montør.</w:t>
      </w:r>
    </w:p>
    <w:p w14:paraId="6890175B" w14:textId="77777777" w:rsidR="005176AA" w:rsidRDefault="005176AA" w:rsidP="005176AA">
      <w:pPr>
        <w:rPr>
          <w:lang w:eastAsia="nb-NO"/>
        </w:rPr>
      </w:pPr>
    </w:p>
    <w:p w14:paraId="7ADCF7BD" w14:textId="77777777" w:rsidR="005176AA" w:rsidRDefault="005176AA" w:rsidP="005176AA">
      <w:pPr>
        <w:rPr>
          <w:lang w:eastAsia="nb-NO"/>
        </w:rPr>
      </w:pPr>
      <w:r>
        <w:rPr>
          <w:lang w:eastAsia="nb-NO"/>
        </w:rPr>
        <w:t xml:space="preserve">I tillegg forutsettes prisene å omfatte alle utgifter som administrasjon, frakt og håndtering på arbeidsstedet. </w:t>
      </w:r>
    </w:p>
    <w:p w14:paraId="0A190D44" w14:textId="77777777" w:rsidR="005176AA" w:rsidRDefault="005176AA" w:rsidP="005176AA">
      <w:pPr>
        <w:rPr>
          <w:lang w:eastAsia="nb-NO"/>
        </w:rPr>
      </w:pPr>
    </w:p>
    <w:p w14:paraId="7E1EAA10" w14:textId="77777777" w:rsidR="005176AA" w:rsidRDefault="005176AA" w:rsidP="005176AA">
      <w:pPr>
        <w:rPr>
          <w:lang w:eastAsia="nb-NO"/>
        </w:rPr>
      </w:pPr>
      <w:r>
        <w:rPr>
          <w:lang w:eastAsia="nb-NO"/>
        </w:rPr>
        <w:t>Alle produkter som leveres skal prises med en påslagsmodell. Det skal klart komme frem hvilken påslagsprosent produktgruppen har. Modellen skal være slik:</w:t>
      </w:r>
    </w:p>
    <w:p w14:paraId="796F2923" w14:textId="77777777" w:rsidR="005176AA" w:rsidRDefault="005176AA" w:rsidP="005176AA">
      <w:pPr>
        <w:rPr>
          <w:lang w:eastAsia="nb-NO"/>
        </w:rPr>
      </w:pPr>
    </w:p>
    <w:p w14:paraId="388A1156" w14:textId="09BACB4B" w:rsidR="005176AA" w:rsidRDefault="005176AA" w:rsidP="005176AA">
      <w:pPr>
        <w:rPr>
          <w:lang w:eastAsia="nb-NO"/>
        </w:rPr>
      </w:pPr>
      <w:r>
        <w:rPr>
          <w:lang w:eastAsia="nb-NO"/>
        </w:rPr>
        <w:t xml:space="preserve"> </w:t>
      </w:r>
      <w:r w:rsidR="00F7214A" w:rsidRPr="009E4AEB">
        <w:rPr>
          <w:rFonts w:cs="Arial"/>
          <w:b/>
          <w:position w:val="-28"/>
          <w:szCs w:val="22"/>
        </w:rPr>
        <w:object w:dxaOrig="5220" w:dyaOrig="680" w14:anchorId="59AE2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33.75pt" o:ole="">
            <v:imagedata r:id="rId17" o:title=""/>
          </v:shape>
          <o:OLEObject Type="Embed" ProgID="Equation.3" ShapeID="_x0000_i1025" DrawAspect="Content" ObjectID="_1841470942" r:id="rId18"/>
        </w:object>
      </w:r>
    </w:p>
    <w:p w14:paraId="23C7E031" w14:textId="77777777" w:rsidR="005176AA" w:rsidRDefault="005176AA" w:rsidP="005176AA">
      <w:pPr>
        <w:rPr>
          <w:lang w:eastAsia="nb-NO"/>
        </w:rPr>
      </w:pPr>
    </w:p>
    <w:p w14:paraId="45F08A5F" w14:textId="77777777" w:rsidR="005176AA" w:rsidRDefault="005176AA" w:rsidP="005176AA">
      <w:pPr>
        <w:rPr>
          <w:lang w:eastAsia="nb-NO"/>
        </w:rPr>
      </w:pPr>
      <w:r>
        <w:rPr>
          <w:lang w:eastAsia="nb-NO"/>
        </w:rPr>
        <w:t xml:space="preserve">Leverandør må oppgi </w:t>
      </w:r>
      <w:proofErr w:type="spellStart"/>
      <w:r>
        <w:rPr>
          <w:lang w:eastAsia="nb-NO"/>
        </w:rPr>
        <w:t>innpris</w:t>
      </w:r>
      <w:proofErr w:type="spellEnd"/>
      <w:r>
        <w:rPr>
          <w:lang w:eastAsia="nb-NO"/>
        </w:rPr>
        <w:t xml:space="preserve"> i tilbudet og i hele avtaleperioden. Samme prismekanisme skal legges til grunn for produktspekteret i hele avtaleperioden.</w:t>
      </w:r>
    </w:p>
    <w:p w14:paraId="37F93ECC" w14:textId="77777777" w:rsidR="005176AA" w:rsidRDefault="005176AA" w:rsidP="005176AA">
      <w:pPr>
        <w:rPr>
          <w:lang w:eastAsia="nb-NO"/>
        </w:rPr>
      </w:pPr>
    </w:p>
    <w:p w14:paraId="10DB06A8" w14:textId="77777777" w:rsidR="001566BB" w:rsidRPr="00287C94" w:rsidRDefault="001566BB" w:rsidP="001566BB">
      <w:pPr>
        <w:rPr>
          <w:lang w:eastAsia="nb-NO"/>
        </w:rPr>
      </w:pPr>
    </w:p>
    <w:p w14:paraId="3D9B0BE3" w14:textId="77777777" w:rsidR="001566BB" w:rsidRDefault="001566BB" w:rsidP="001566BB">
      <w:pPr>
        <w:rPr>
          <w:rFonts w:ascii="Arial" w:eastAsia="Times New Roman" w:hAnsi="Arial" w:cs="Arial"/>
          <w:b/>
          <w:bCs/>
          <w:sz w:val="28"/>
          <w:szCs w:val="28"/>
          <w:lang w:eastAsia="nb-NO"/>
        </w:rPr>
      </w:pPr>
      <w:r>
        <w:br w:type="page"/>
      </w:r>
    </w:p>
    <w:sectPr w:rsidR="001566BB"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3F052" w14:textId="77777777" w:rsidR="00ED5F37" w:rsidRDefault="00ED5F37">
      <w:r>
        <w:separator/>
      </w:r>
    </w:p>
    <w:p w14:paraId="4B87494A" w14:textId="77777777" w:rsidR="00ED5F37" w:rsidRDefault="00ED5F37"/>
  </w:endnote>
  <w:endnote w:type="continuationSeparator" w:id="0">
    <w:p w14:paraId="23FCFE60" w14:textId="77777777" w:rsidR="00ED5F37" w:rsidRDefault="00ED5F37">
      <w:r>
        <w:continuationSeparator/>
      </w:r>
    </w:p>
    <w:p w14:paraId="3BB769C3" w14:textId="77777777" w:rsidR="00ED5F37" w:rsidRDefault="00ED5F37"/>
  </w:endnote>
  <w:endnote w:type="continuationNotice" w:id="1">
    <w:p w14:paraId="5C5C8BF7" w14:textId="77777777" w:rsidR="00ED5F37" w:rsidRDefault="00ED5F37"/>
    <w:p w14:paraId="65726DA7" w14:textId="77777777" w:rsidR="00ED5F37" w:rsidRDefault="00ED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6B0C4ACE" w:rsidR="00904DB6" w:rsidRDefault="00904DB6" w:rsidP="00A912FE">
    <w:pPr>
      <w:pStyle w:val="Bunntekst"/>
      <w:tabs>
        <w:tab w:val="clear" w:pos="4536"/>
        <w:tab w:val="clear" w:pos="9072"/>
        <w:tab w:val="right" w:pos="8222"/>
      </w:tabs>
    </w:pPr>
    <w:r>
      <w:t>Bilag til SSA-</w:t>
    </w:r>
    <w:r w:rsidR="00232F2C">
      <w:t>K</w:t>
    </w:r>
    <w:r>
      <w:t xml:space="preserve"> 202</w:t>
    </w:r>
    <w:r w:rsidR="00AE4C3F">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2776D58"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232F2C">
      <w:t>K</w:t>
    </w:r>
    <w:r>
      <w:t xml:space="preserve"> 202</w:t>
    </w:r>
    <w:r w:rsidR="00AE4C3F">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99F47" w14:textId="77777777" w:rsidR="00ED5F37" w:rsidRDefault="00ED5F37">
      <w:r>
        <w:separator/>
      </w:r>
    </w:p>
    <w:p w14:paraId="387014E0" w14:textId="77777777" w:rsidR="00ED5F37" w:rsidRDefault="00ED5F37"/>
  </w:footnote>
  <w:footnote w:type="continuationSeparator" w:id="0">
    <w:p w14:paraId="57EB55EC" w14:textId="77777777" w:rsidR="00ED5F37" w:rsidRDefault="00ED5F37">
      <w:r>
        <w:continuationSeparator/>
      </w:r>
    </w:p>
    <w:p w14:paraId="7A4C1858" w14:textId="77777777" w:rsidR="00ED5F37" w:rsidRDefault="00ED5F37"/>
  </w:footnote>
  <w:footnote w:type="continuationNotice" w:id="1">
    <w:p w14:paraId="739221B1" w14:textId="77777777" w:rsidR="00ED5F37" w:rsidRDefault="00ED5F37"/>
    <w:p w14:paraId="48237DBC" w14:textId="77777777" w:rsidR="00ED5F37" w:rsidRDefault="00ED5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E107AA"/>
    <w:multiLevelType w:val="multilevel"/>
    <w:tmpl w:val="60EE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10"/>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1"/>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9"/>
  </w:num>
  <w:num w:numId="31" w16cid:durableId="1557817846">
    <w:abstractNumId w:val="8"/>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7"/>
  </w:num>
  <w:num w:numId="40" w16cid:durableId="226383624">
    <w:abstractNumId w:val="18"/>
  </w:num>
  <w:num w:numId="41" w16cid:durableId="1091240900">
    <w:abstractNumId w:val="29"/>
  </w:num>
  <w:num w:numId="42" w16cid:durableId="1736007200">
    <w:abstractNumId w:val="21"/>
  </w:num>
  <w:num w:numId="43" w16cid:durableId="1861049469">
    <w:abstractNumId w:val="6"/>
  </w:num>
  <w:num w:numId="44" w16cid:durableId="1723554376">
    <w:abstractNumId w:val="19"/>
  </w:num>
  <w:num w:numId="45" w16cid:durableId="1224802933">
    <w:abstractNumId w:val="42"/>
  </w:num>
  <w:num w:numId="46" w16cid:durableId="25835652">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40A"/>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1F00"/>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1E6"/>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0F741A"/>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6BB"/>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2EFE"/>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B7FBD"/>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576"/>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2C"/>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0D1"/>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5DD5"/>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5B5A"/>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4669"/>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73D"/>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2E90"/>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4E31"/>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0D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91F"/>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343"/>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3C88"/>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6AA"/>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6CA9"/>
    <w:rsid w:val="0052702D"/>
    <w:rsid w:val="00527493"/>
    <w:rsid w:val="005277AF"/>
    <w:rsid w:val="00527A26"/>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0AE"/>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661"/>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6F22"/>
    <w:rsid w:val="005C749F"/>
    <w:rsid w:val="005C77D1"/>
    <w:rsid w:val="005C794F"/>
    <w:rsid w:val="005C7B2D"/>
    <w:rsid w:val="005D0307"/>
    <w:rsid w:val="005D03A5"/>
    <w:rsid w:val="005D04D3"/>
    <w:rsid w:val="005D0584"/>
    <w:rsid w:val="005D09D7"/>
    <w:rsid w:val="005D1287"/>
    <w:rsid w:val="005D14A1"/>
    <w:rsid w:val="005D14BA"/>
    <w:rsid w:val="005D1AC9"/>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A2E"/>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752"/>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4D3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87E3F"/>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254"/>
    <w:rsid w:val="006A2C07"/>
    <w:rsid w:val="006A32A1"/>
    <w:rsid w:val="006A33C2"/>
    <w:rsid w:val="006A341B"/>
    <w:rsid w:val="006A347E"/>
    <w:rsid w:val="006A35BA"/>
    <w:rsid w:val="006A372C"/>
    <w:rsid w:val="006A3917"/>
    <w:rsid w:val="006A3964"/>
    <w:rsid w:val="006A3B00"/>
    <w:rsid w:val="006A3E5E"/>
    <w:rsid w:val="006A4207"/>
    <w:rsid w:val="006A44A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597"/>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104"/>
    <w:rsid w:val="00740467"/>
    <w:rsid w:val="00741585"/>
    <w:rsid w:val="0074224F"/>
    <w:rsid w:val="00742286"/>
    <w:rsid w:val="00742605"/>
    <w:rsid w:val="00742C21"/>
    <w:rsid w:val="00743377"/>
    <w:rsid w:val="00743881"/>
    <w:rsid w:val="00743A53"/>
    <w:rsid w:val="007443F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AD"/>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5D"/>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9E"/>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317"/>
    <w:rsid w:val="007C505C"/>
    <w:rsid w:val="007C57EB"/>
    <w:rsid w:val="007C5915"/>
    <w:rsid w:val="007C5D65"/>
    <w:rsid w:val="007C5D7D"/>
    <w:rsid w:val="007C6F97"/>
    <w:rsid w:val="007C7221"/>
    <w:rsid w:val="007C7404"/>
    <w:rsid w:val="007D1150"/>
    <w:rsid w:val="007D1264"/>
    <w:rsid w:val="007D149D"/>
    <w:rsid w:val="007D1E47"/>
    <w:rsid w:val="007D22B8"/>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5F6"/>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463"/>
    <w:rsid w:val="00833697"/>
    <w:rsid w:val="0083395F"/>
    <w:rsid w:val="00833C95"/>
    <w:rsid w:val="00834025"/>
    <w:rsid w:val="008349CA"/>
    <w:rsid w:val="0083504D"/>
    <w:rsid w:val="008353D0"/>
    <w:rsid w:val="00835446"/>
    <w:rsid w:val="00835848"/>
    <w:rsid w:val="00835B43"/>
    <w:rsid w:val="00835E0B"/>
    <w:rsid w:val="00835F21"/>
    <w:rsid w:val="00836C64"/>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578"/>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0E42"/>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876"/>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818"/>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D57"/>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043"/>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B4"/>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61D"/>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030"/>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1C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A66"/>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C3F"/>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4FDA"/>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42A"/>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9C9"/>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114"/>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5F8"/>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4AE"/>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78D"/>
    <w:rsid w:val="00C40C47"/>
    <w:rsid w:val="00C41663"/>
    <w:rsid w:val="00C41A51"/>
    <w:rsid w:val="00C41DD9"/>
    <w:rsid w:val="00C425B0"/>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96C"/>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212"/>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8DE"/>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73"/>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9AF"/>
    <w:rsid w:val="00CD7C95"/>
    <w:rsid w:val="00CE0CF4"/>
    <w:rsid w:val="00CE1300"/>
    <w:rsid w:val="00CE1480"/>
    <w:rsid w:val="00CE17F1"/>
    <w:rsid w:val="00CE1D57"/>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5F7"/>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3C0F"/>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A4"/>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AEC"/>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404C"/>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1B97"/>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4F31"/>
    <w:rsid w:val="00DF5317"/>
    <w:rsid w:val="00DF567C"/>
    <w:rsid w:val="00DF608E"/>
    <w:rsid w:val="00DF676D"/>
    <w:rsid w:val="00DF727D"/>
    <w:rsid w:val="00DF785F"/>
    <w:rsid w:val="00DF7AD0"/>
    <w:rsid w:val="00E00207"/>
    <w:rsid w:val="00E00270"/>
    <w:rsid w:val="00E002C5"/>
    <w:rsid w:val="00E0043A"/>
    <w:rsid w:val="00E005D4"/>
    <w:rsid w:val="00E007AA"/>
    <w:rsid w:val="00E00F60"/>
    <w:rsid w:val="00E01A47"/>
    <w:rsid w:val="00E01E51"/>
    <w:rsid w:val="00E021D2"/>
    <w:rsid w:val="00E022AB"/>
    <w:rsid w:val="00E02608"/>
    <w:rsid w:val="00E029F9"/>
    <w:rsid w:val="00E02A26"/>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37E3C"/>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28C"/>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5F3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14A"/>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0CD"/>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0DB"/>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7A3"/>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53C"/>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 w:type="paragraph" w:styleId="Ingenmellomrom">
    <w:name w:val="No Spacing"/>
    <w:uiPriority w:val="1"/>
    <w:qFormat/>
    <w:rsid w:val="00C334AE"/>
    <w:rPr>
      <w:rFonts w:ascii="Arial" w:eastAsia="Times New Roman" w:hAnsi="Arial" w:cs="Times New Roman"/>
      <w:b/>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s://www.anskaffelser.no/hva-skal-du-kjope/fagsystemer-elektronisk-handel-e-handel/katalog-ordre-og-faktura-ehf/fakturering-og-betaling%2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748A541C1EAC4CAEA35B341042642B" ma:contentTypeVersion="13" ma:contentTypeDescription="Opprett et nytt dokument." ma:contentTypeScope="" ma:versionID="6d49864dbbd04f3056b582ba67679a27">
  <xsd:schema xmlns:xsd="http://www.w3.org/2001/XMLSchema" xmlns:xs="http://www.w3.org/2001/XMLSchema" xmlns:p="http://schemas.microsoft.com/office/2006/metadata/properties" xmlns:ns2="787be6da-caab-4652-ba34-ed4f52bbe7d5" xmlns:ns3="ca164105-3306-4e71-b94d-f903456f29de" targetNamespace="http://schemas.microsoft.com/office/2006/metadata/properties" ma:root="true" ma:fieldsID="dc43fd5537128b7950a5458ef91bb25c" ns2:_="" ns3:_="">
    <xsd:import namespace="787be6da-caab-4652-ba34-ed4f52bbe7d5"/>
    <xsd:import namespace="ca164105-3306-4e71-b94d-f903456f29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be6da-caab-4652-ba34-ed4f52bbe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77bb5f2b-d4a0-4b54-bd97-63e1ab2bf35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164105-3306-4e71-b94d-f903456f29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0cc1c2c-f511-44d8-8549-fbdc30a0682d}" ma:internalName="TaxCatchAll" ma:showField="CatchAllData" ma:web="ca164105-3306-4e71-b94d-f903456f29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64105-3306-4e71-b94d-f903456f29de" xsi:nil="true"/>
    <lcf76f155ced4ddcb4097134ff3c332f xmlns="787be6da-caab-4652-ba34-ed4f52bbe7d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AF20B-B280-4682-B467-C16A56687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be6da-caab-4652-ba34-ed4f52bbe7d5"/>
    <ds:schemaRef ds:uri="ca164105-3306-4e71-b94d-f903456f2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9F6E3-F67F-4B60-9D4A-307F8E58F67A}">
  <ds:schemaRefs>
    <ds:schemaRef ds:uri="http://schemas.microsoft.com/office/2006/metadata/properties"/>
    <ds:schemaRef ds:uri="http://schemas.microsoft.com/office/infopath/2007/PartnerControls"/>
    <ds:schemaRef ds:uri="ca164105-3306-4e71-b94d-f903456f29de"/>
    <ds:schemaRef ds:uri="787be6da-caab-4652-ba34-ed4f52bbe7d5"/>
  </ds:schemaRefs>
</ds:datastoreItem>
</file>

<file path=customXml/itemProps3.xml><?xml version="1.0" encoding="utf-8"?>
<ds:datastoreItem xmlns:ds="http://schemas.openxmlformats.org/officeDocument/2006/customXml" ds:itemID="{E97F0A51-D269-45EF-99B0-96529C1E5B94}">
  <ds:schemaRefs>
    <ds:schemaRef ds:uri="http://schemas.microsoft.com/sharepoint/v3/contenttype/forms"/>
  </ds:schemaRefs>
</ds:datastoreItem>
</file>

<file path=docMetadata/LabelInfo.xml><?xml version="1.0" encoding="utf-8"?>
<clbl:labelList xmlns:clbl="http://schemas.microsoft.com/office/2020/mipLabelMetadata">
  <clbl:label id="{02af9dbb-aed9-4c75-94d9-8c097730bf57}" enabled="1" method="Standard" siteId="{026cbe1f-01c4-4698-a566-2fc43ebec73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1058</Words>
  <Characters>6828</Characters>
  <Application>Microsoft Office Word</Application>
  <DocSecurity>0</DocSecurity>
  <Lines>213</Lines>
  <Paragraphs>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2024-06-13T08:50:00Z</dcterms:created>
  <dcterms:modified xsi:type="dcterms:W3CDTF">2026-05-28T08:56:00Z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0x0101008D748A541C1EAC4CAEA35B341042642B</vt:lpwstr>
  </property>
  <property fmtid="{D5CDD505-2E9C-101B-9397-08002B2CF9AE}" pid="3" name="MediaServiceImageTags">
    <vt:lpwstr/>
  </property>
</Properties>
</file>